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6C307" w14:textId="61CEBC55" w:rsidR="009E6573" w:rsidRPr="00EF6238" w:rsidRDefault="009E6573" w:rsidP="009E6573">
      <w:pPr>
        <w:tabs>
          <w:tab w:val="left" w:pos="5400"/>
        </w:tabs>
        <w:jc w:val="right"/>
        <w:rPr>
          <w:rFonts w:ascii="Calibri" w:hAnsi="Calibri" w:cs="Calibri"/>
          <w:b/>
          <w:bCs/>
          <w:sz w:val="22"/>
          <w:szCs w:val="22"/>
        </w:rPr>
      </w:pPr>
      <w:bookmarkStart w:id="0" w:name="_GoBack"/>
      <w:bookmarkEnd w:id="0"/>
      <w:r w:rsidRPr="00EF6238">
        <w:rPr>
          <w:rFonts w:ascii="Calibri" w:hAnsi="Calibri" w:cs="Calibri"/>
          <w:b/>
          <w:bCs/>
          <w:sz w:val="22"/>
          <w:szCs w:val="22"/>
        </w:rPr>
        <w:t xml:space="preserve">Date:  </w:t>
      </w:r>
      <w:r w:rsidR="0048687E" w:rsidRPr="00EF6238">
        <w:rPr>
          <w:rFonts w:ascii="Calibri" w:hAnsi="Calibri" w:cs="Calibri"/>
          <w:b/>
          <w:bCs/>
          <w:sz w:val="22"/>
          <w:szCs w:val="22"/>
        </w:rPr>
        <w:t>25 August 2021</w:t>
      </w:r>
    </w:p>
    <w:p w14:paraId="2E64E120" w14:textId="77777777" w:rsidR="009E6573" w:rsidRPr="007162E2" w:rsidRDefault="009E6573" w:rsidP="009E6573">
      <w:pPr>
        <w:tabs>
          <w:tab w:val="left" w:pos="-180"/>
          <w:tab w:val="right" w:pos="1980"/>
          <w:tab w:val="left" w:pos="2160"/>
          <w:tab w:val="left" w:pos="4320"/>
        </w:tabs>
        <w:rPr>
          <w:rFonts w:ascii="Calibri" w:hAnsi="Calibri" w:cs="Calibri"/>
        </w:rPr>
      </w:pPr>
    </w:p>
    <w:p w14:paraId="6F1D4C95"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520FE6AA"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4710EF62" w14:textId="7300F93D" w:rsidR="003D2661" w:rsidRDefault="003D2661" w:rsidP="003D2661">
      <w:pPr>
        <w:pStyle w:val="Caption"/>
        <w:rPr>
          <w:rFonts w:ascii="Calibri" w:hAnsi="Calibri" w:cs="Calibri"/>
          <w:sz w:val="22"/>
          <w:szCs w:val="22"/>
        </w:rPr>
      </w:pPr>
      <w:r w:rsidRPr="00DF7AD4">
        <w:rPr>
          <w:rFonts w:asciiTheme="minorHAnsi" w:hAnsiTheme="minorHAnsi" w:cstheme="minorHAnsi"/>
          <w:sz w:val="26"/>
          <w:szCs w:val="26"/>
        </w:rPr>
        <w:t>RFQ Nº UNFPA/LAO/RFQ/</w:t>
      </w:r>
      <w:r>
        <w:rPr>
          <w:rFonts w:asciiTheme="minorHAnsi" w:hAnsiTheme="minorHAnsi" w:cstheme="minorHAnsi"/>
          <w:sz w:val="26"/>
          <w:szCs w:val="26"/>
        </w:rPr>
        <w:t>2</w:t>
      </w:r>
      <w:r w:rsidR="00397BE8">
        <w:rPr>
          <w:rFonts w:asciiTheme="minorHAnsi" w:hAnsiTheme="minorHAnsi" w:cstheme="minorHAnsi"/>
          <w:sz w:val="26"/>
          <w:szCs w:val="26"/>
        </w:rPr>
        <w:t>1</w:t>
      </w:r>
      <w:r>
        <w:rPr>
          <w:rFonts w:asciiTheme="minorHAnsi" w:hAnsiTheme="minorHAnsi" w:cstheme="minorHAnsi"/>
          <w:sz w:val="26"/>
          <w:szCs w:val="26"/>
        </w:rPr>
        <w:t>/0</w:t>
      </w:r>
      <w:r w:rsidR="00397BE8">
        <w:rPr>
          <w:rFonts w:asciiTheme="minorHAnsi" w:hAnsiTheme="minorHAnsi" w:cstheme="minorHAnsi"/>
          <w:sz w:val="26"/>
          <w:szCs w:val="26"/>
        </w:rPr>
        <w:t>4</w:t>
      </w:r>
      <w:r w:rsidRPr="00DF7AD4">
        <w:rPr>
          <w:rFonts w:asciiTheme="minorHAnsi" w:hAnsiTheme="minorHAnsi" w:cstheme="minorHAnsi"/>
          <w:sz w:val="26"/>
          <w:szCs w:val="26"/>
        </w:rPr>
        <w:t xml:space="preserve"> </w:t>
      </w:r>
    </w:p>
    <w:p w14:paraId="6FBC6475" w14:textId="77777777" w:rsidR="009E6573" w:rsidRPr="00782483" w:rsidRDefault="009E6573" w:rsidP="009E6573">
      <w:pPr>
        <w:jc w:val="center"/>
        <w:rPr>
          <w:rFonts w:ascii="Calibri" w:hAnsi="Calibri" w:cs="Calibri"/>
          <w:sz w:val="22"/>
          <w:szCs w:val="22"/>
        </w:rPr>
      </w:pPr>
    </w:p>
    <w:p w14:paraId="2966BEE3" w14:textId="77777777" w:rsidR="009E6573" w:rsidRPr="00E23799" w:rsidRDefault="009E6573" w:rsidP="00504CF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E23799">
        <w:rPr>
          <w:rFonts w:asciiTheme="minorHAnsi" w:hAnsiTheme="minorHAnsi" w:cstheme="minorHAnsi"/>
          <w:sz w:val="22"/>
          <w:szCs w:val="22"/>
        </w:rPr>
        <w:t>Dear Sir/Madam,</w:t>
      </w:r>
    </w:p>
    <w:p w14:paraId="65B5D0F8" w14:textId="77777777" w:rsidR="009E6573" w:rsidRPr="00E23799"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0B1EB761" w14:textId="16DF6499" w:rsidR="009E6573" w:rsidRPr="00E23799" w:rsidRDefault="001264E0" w:rsidP="00504CF2">
      <w:pPr>
        <w:jc w:val="both"/>
        <w:rPr>
          <w:rFonts w:asciiTheme="minorHAnsi" w:hAnsiTheme="minorHAnsi" w:cstheme="minorHAnsi"/>
          <w:sz w:val="22"/>
          <w:szCs w:val="22"/>
          <w:highlight w:val="yellow"/>
        </w:rPr>
      </w:pPr>
      <w:r w:rsidRPr="00E23799">
        <w:rPr>
          <w:rFonts w:asciiTheme="minorHAnsi" w:hAnsiTheme="minorHAnsi" w:cstheme="minorHAnsi"/>
          <w:sz w:val="22"/>
          <w:szCs w:val="22"/>
        </w:rPr>
        <w:t>UNFPA</w:t>
      </w:r>
      <w:r w:rsidR="009E6573" w:rsidRPr="00E23799">
        <w:rPr>
          <w:rFonts w:asciiTheme="minorHAnsi" w:hAnsiTheme="minorHAnsi" w:cstheme="minorHAnsi"/>
          <w:sz w:val="22"/>
          <w:szCs w:val="22"/>
        </w:rPr>
        <w:t xml:space="preserve"> hereby solicit</w:t>
      </w:r>
      <w:r w:rsidRPr="00E23799">
        <w:rPr>
          <w:rFonts w:asciiTheme="minorHAnsi" w:hAnsiTheme="minorHAnsi" w:cstheme="minorHAnsi"/>
          <w:sz w:val="22"/>
          <w:szCs w:val="22"/>
        </w:rPr>
        <w:t>s</w:t>
      </w:r>
      <w:r w:rsidR="009E6573" w:rsidRPr="00E23799">
        <w:rPr>
          <w:rFonts w:asciiTheme="minorHAnsi" w:hAnsiTheme="minorHAnsi" w:cstheme="minorHAnsi"/>
          <w:sz w:val="22"/>
          <w:szCs w:val="22"/>
        </w:rPr>
        <w:t xml:space="preserve"> </w:t>
      </w:r>
      <w:r w:rsidRPr="00E23799">
        <w:rPr>
          <w:rFonts w:asciiTheme="minorHAnsi" w:hAnsiTheme="minorHAnsi" w:cstheme="minorHAnsi"/>
          <w:sz w:val="22"/>
          <w:szCs w:val="22"/>
        </w:rPr>
        <w:t>a</w:t>
      </w:r>
      <w:r w:rsidR="009E6573" w:rsidRPr="00E23799">
        <w:rPr>
          <w:rFonts w:asciiTheme="minorHAnsi" w:hAnsiTheme="minorHAnsi" w:cstheme="minorHAnsi"/>
          <w:sz w:val="22"/>
          <w:szCs w:val="22"/>
        </w:rPr>
        <w:t xml:space="preserve"> quotation for the</w:t>
      </w:r>
      <w:r w:rsidR="003D2661" w:rsidRPr="00E23799">
        <w:rPr>
          <w:rFonts w:asciiTheme="minorHAnsi" w:hAnsiTheme="minorHAnsi" w:cstheme="minorHAnsi"/>
          <w:sz w:val="22"/>
          <w:szCs w:val="22"/>
        </w:rPr>
        <w:t xml:space="preserve"> </w:t>
      </w:r>
      <w:r w:rsidR="00397BE8" w:rsidRPr="004260F1">
        <w:rPr>
          <w:rFonts w:asciiTheme="minorHAnsi" w:hAnsiTheme="minorHAnsi" w:cstheme="minorHAnsi"/>
          <w:b/>
          <w:bCs/>
          <w:sz w:val="22"/>
          <w:szCs w:val="22"/>
        </w:rPr>
        <w:t>mobile phone</w:t>
      </w:r>
      <w:r w:rsidR="00EF6238" w:rsidRPr="004260F1">
        <w:rPr>
          <w:rFonts w:asciiTheme="minorHAnsi" w:hAnsiTheme="minorHAnsi" w:cstheme="minorHAnsi"/>
          <w:b/>
          <w:bCs/>
          <w:sz w:val="22"/>
          <w:szCs w:val="22"/>
        </w:rPr>
        <w:t xml:space="preserve"> and SIM card</w:t>
      </w:r>
      <w:r w:rsidR="00397BE8">
        <w:rPr>
          <w:rFonts w:asciiTheme="minorHAnsi" w:hAnsiTheme="minorHAnsi" w:cstheme="minorHAnsi"/>
          <w:sz w:val="22"/>
          <w:szCs w:val="22"/>
        </w:rPr>
        <w:t xml:space="preserve"> as</w:t>
      </w:r>
      <w:r w:rsidR="00397BE8" w:rsidRPr="00397BE8">
        <w:rPr>
          <w:rFonts w:asciiTheme="minorHAnsi" w:hAnsiTheme="minorHAnsi" w:cstheme="minorHAnsi"/>
          <w:sz w:val="22"/>
          <w:szCs w:val="22"/>
        </w:rPr>
        <w:t xml:space="preserve"> the following specifications</w:t>
      </w:r>
      <w:r w:rsidR="00397BE8">
        <w:rPr>
          <w:rFonts w:asciiTheme="minorHAnsi" w:hAnsiTheme="minorHAnsi" w:cstheme="minorHAnsi"/>
          <w:sz w:val="22"/>
          <w:szCs w:val="22"/>
        </w:rPr>
        <w:t xml:space="preserve"> </w:t>
      </w:r>
    </w:p>
    <w:p w14:paraId="346DAC53" w14:textId="77777777" w:rsidR="009E6573" w:rsidRPr="00E23799" w:rsidRDefault="009E6573" w:rsidP="009E6573">
      <w:pPr>
        <w:jc w:val="both"/>
        <w:rPr>
          <w:rFonts w:asciiTheme="minorHAnsi" w:hAnsiTheme="minorHAnsi" w:cstheme="minorHAnsi"/>
          <w:sz w:val="22"/>
          <w:szCs w:val="22"/>
        </w:rPr>
      </w:pPr>
    </w:p>
    <w:tbl>
      <w:tblPr>
        <w:tblStyle w:val="TableGrid"/>
        <w:tblW w:w="8995" w:type="dxa"/>
        <w:tblLayout w:type="fixed"/>
        <w:tblLook w:val="04A0" w:firstRow="1" w:lastRow="0" w:firstColumn="1" w:lastColumn="0" w:noHBand="0" w:noVBand="1"/>
      </w:tblPr>
      <w:tblGrid>
        <w:gridCol w:w="853"/>
        <w:gridCol w:w="4362"/>
        <w:gridCol w:w="1589"/>
        <w:gridCol w:w="2191"/>
      </w:tblGrid>
      <w:tr w:rsidR="001A6A58" w:rsidRPr="00EF6238" w14:paraId="24DBE1D8" w14:textId="77777777" w:rsidTr="00EF6238">
        <w:tc>
          <w:tcPr>
            <w:tcW w:w="853" w:type="dxa"/>
          </w:tcPr>
          <w:p w14:paraId="6E78CCCF" w14:textId="77777777" w:rsidR="001A6A58" w:rsidRPr="00EF6238" w:rsidRDefault="001A6A58" w:rsidP="00852E5B">
            <w:pPr>
              <w:jc w:val="center"/>
              <w:rPr>
                <w:rFonts w:asciiTheme="minorHAnsi" w:hAnsiTheme="minorHAnsi" w:cstheme="minorHAnsi"/>
                <w:b/>
                <w:bCs/>
                <w:sz w:val="22"/>
                <w:szCs w:val="22"/>
              </w:rPr>
            </w:pPr>
            <w:r w:rsidRPr="00EF6238">
              <w:rPr>
                <w:rFonts w:asciiTheme="minorHAnsi" w:hAnsiTheme="minorHAnsi" w:cstheme="minorHAnsi"/>
                <w:b/>
                <w:bCs/>
                <w:sz w:val="22"/>
                <w:szCs w:val="22"/>
              </w:rPr>
              <w:t>Item N°</w:t>
            </w:r>
          </w:p>
        </w:tc>
        <w:tc>
          <w:tcPr>
            <w:tcW w:w="4362" w:type="dxa"/>
          </w:tcPr>
          <w:p w14:paraId="2B56072E" w14:textId="715D859E" w:rsidR="001A6A58" w:rsidRPr="00EF6238" w:rsidRDefault="001A6A58" w:rsidP="00397BE8">
            <w:pPr>
              <w:jc w:val="center"/>
              <w:rPr>
                <w:rFonts w:asciiTheme="minorHAnsi" w:hAnsiTheme="minorHAnsi" w:cstheme="minorHAnsi"/>
                <w:b/>
                <w:bCs/>
                <w:sz w:val="22"/>
                <w:szCs w:val="22"/>
              </w:rPr>
            </w:pPr>
            <w:r w:rsidRPr="00EF6238">
              <w:rPr>
                <w:rFonts w:asciiTheme="minorHAnsi" w:hAnsiTheme="minorHAnsi" w:cstheme="minorHAnsi"/>
                <w:b/>
                <w:bCs/>
                <w:sz w:val="22"/>
                <w:szCs w:val="22"/>
              </w:rPr>
              <w:t xml:space="preserve">Product description and </w:t>
            </w:r>
            <w:r w:rsidR="00397BE8" w:rsidRPr="00EF6238">
              <w:rPr>
                <w:rFonts w:asciiTheme="minorHAnsi" w:hAnsiTheme="minorHAnsi" w:cstheme="minorHAnsi"/>
                <w:b/>
                <w:bCs/>
                <w:sz w:val="22"/>
                <w:szCs w:val="22"/>
              </w:rPr>
              <w:t>specifications</w:t>
            </w:r>
          </w:p>
        </w:tc>
        <w:tc>
          <w:tcPr>
            <w:tcW w:w="1589" w:type="dxa"/>
          </w:tcPr>
          <w:p w14:paraId="27D2C4E8" w14:textId="233669CD" w:rsidR="001A6A58" w:rsidRPr="00EF6238" w:rsidRDefault="001A6A58" w:rsidP="003D2661">
            <w:pPr>
              <w:ind w:left="-104" w:right="-119"/>
              <w:jc w:val="center"/>
              <w:rPr>
                <w:rFonts w:asciiTheme="minorHAnsi" w:hAnsiTheme="minorHAnsi" w:cstheme="minorHAnsi"/>
                <w:b/>
                <w:bCs/>
                <w:sz w:val="22"/>
                <w:szCs w:val="22"/>
              </w:rPr>
            </w:pPr>
            <w:r w:rsidRPr="00EF6238">
              <w:rPr>
                <w:rFonts w:asciiTheme="minorHAnsi" w:hAnsiTheme="minorHAnsi" w:cstheme="minorHAnsi"/>
                <w:b/>
                <w:bCs/>
                <w:sz w:val="22"/>
                <w:szCs w:val="22"/>
              </w:rPr>
              <w:t>Unit of Measure</w:t>
            </w:r>
          </w:p>
        </w:tc>
        <w:tc>
          <w:tcPr>
            <w:tcW w:w="2191" w:type="dxa"/>
          </w:tcPr>
          <w:p w14:paraId="40CA1D89" w14:textId="78852B15" w:rsidR="001A6A58" w:rsidRPr="00EF6238" w:rsidRDefault="001A6A58" w:rsidP="003D2661">
            <w:pPr>
              <w:ind w:left="-104" w:right="-119"/>
              <w:jc w:val="center"/>
              <w:rPr>
                <w:rFonts w:asciiTheme="minorHAnsi" w:hAnsiTheme="minorHAnsi" w:cstheme="minorHAnsi"/>
                <w:b/>
                <w:bCs/>
                <w:sz w:val="22"/>
                <w:szCs w:val="22"/>
              </w:rPr>
            </w:pPr>
            <w:r w:rsidRPr="00EF6238">
              <w:rPr>
                <w:rFonts w:asciiTheme="minorHAnsi" w:hAnsiTheme="minorHAnsi" w:cstheme="minorHAnsi"/>
                <w:b/>
                <w:bCs/>
                <w:sz w:val="22"/>
                <w:szCs w:val="22"/>
              </w:rPr>
              <w:t>Quantity</w:t>
            </w:r>
          </w:p>
        </w:tc>
      </w:tr>
      <w:tr w:rsidR="00EB7958" w:rsidRPr="00EF6238" w14:paraId="060803F1" w14:textId="77777777" w:rsidTr="00EF6238">
        <w:tc>
          <w:tcPr>
            <w:tcW w:w="853" w:type="dxa"/>
          </w:tcPr>
          <w:p w14:paraId="36EC851A" w14:textId="311B8C20" w:rsidR="00EB7958" w:rsidRPr="00EF6238" w:rsidRDefault="0002252F" w:rsidP="00C86575">
            <w:pPr>
              <w:jc w:val="center"/>
              <w:rPr>
                <w:rFonts w:asciiTheme="minorHAnsi" w:hAnsiTheme="minorHAnsi" w:cstheme="minorHAnsi"/>
                <w:b/>
                <w:bCs/>
                <w:sz w:val="22"/>
                <w:szCs w:val="22"/>
              </w:rPr>
            </w:pPr>
            <w:r w:rsidRPr="00EF6238">
              <w:rPr>
                <w:rFonts w:asciiTheme="minorHAnsi" w:hAnsiTheme="minorHAnsi" w:cstheme="minorHAnsi"/>
                <w:b/>
                <w:bCs/>
                <w:sz w:val="22"/>
                <w:szCs w:val="22"/>
              </w:rPr>
              <w:t>I</w:t>
            </w:r>
          </w:p>
        </w:tc>
        <w:tc>
          <w:tcPr>
            <w:tcW w:w="4362" w:type="dxa"/>
          </w:tcPr>
          <w:p w14:paraId="1E8FBECC" w14:textId="2B08139E" w:rsidR="00EB7958" w:rsidRPr="00EF6238" w:rsidRDefault="00397BE8" w:rsidP="00EB7958">
            <w:pPr>
              <w:pStyle w:val="Heading1"/>
              <w:shd w:val="clear" w:color="auto" w:fill="FFFFFF"/>
              <w:spacing w:after="280"/>
              <w:outlineLvl w:val="0"/>
              <w:rPr>
                <w:rFonts w:asciiTheme="minorHAnsi" w:hAnsiTheme="minorHAnsi" w:cstheme="minorHAnsi"/>
                <w:bCs/>
                <w:sz w:val="22"/>
                <w:szCs w:val="22"/>
              </w:rPr>
            </w:pPr>
            <w:r w:rsidRPr="00EF6238">
              <w:rPr>
                <w:rFonts w:asciiTheme="minorHAnsi" w:hAnsiTheme="minorHAnsi" w:cstheme="minorHAnsi"/>
                <w:bCs/>
                <w:sz w:val="22"/>
                <w:szCs w:val="22"/>
              </w:rPr>
              <w:t>Mobile phone</w:t>
            </w:r>
            <w:r w:rsidR="00EF6238">
              <w:rPr>
                <w:rFonts w:asciiTheme="minorHAnsi" w:hAnsiTheme="minorHAnsi" w:cstheme="minorHAnsi"/>
                <w:bCs/>
                <w:sz w:val="22"/>
                <w:szCs w:val="22"/>
              </w:rPr>
              <w:t>s</w:t>
            </w:r>
          </w:p>
          <w:p w14:paraId="38AD6E10" w14:textId="416F9AC6" w:rsidR="002C26E9" w:rsidRPr="00EF6238" w:rsidRDefault="002C26E9" w:rsidP="00397BE8">
            <w:pPr>
              <w:pStyle w:val="ListParagraph"/>
              <w:numPr>
                <w:ilvl w:val="0"/>
                <w:numId w:val="8"/>
              </w:numPr>
              <w:rPr>
                <w:rFonts w:asciiTheme="minorHAnsi" w:hAnsiTheme="minorHAnsi" w:cstheme="minorHAnsi"/>
                <w:szCs w:val="22"/>
                <w:lang w:bidi="th-TH"/>
              </w:rPr>
            </w:pPr>
            <w:r w:rsidRPr="00EF6238">
              <w:rPr>
                <w:rFonts w:asciiTheme="minorHAnsi" w:hAnsiTheme="minorHAnsi" w:cstheme="minorHAnsi"/>
                <w:szCs w:val="22"/>
                <w:lang w:bidi="th-TH"/>
              </w:rPr>
              <w:t>Operating system: Android</w:t>
            </w:r>
          </w:p>
          <w:p w14:paraId="0AC3DD66" w14:textId="48928963" w:rsidR="00397BE8" w:rsidRPr="00EF6238" w:rsidRDefault="00397BE8" w:rsidP="00397BE8">
            <w:pPr>
              <w:pStyle w:val="ListParagraph"/>
              <w:numPr>
                <w:ilvl w:val="0"/>
                <w:numId w:val="8"/>
              </w:numPr>
              <w:rPr>
                <w:rFonts w:asciiTheme="minorHAnsi" w:hAnsiTheme="minorHAnsi" w:cstheme="minorHAnsi"/>
                <w:szCs w:val="22"/>
                <w:lang w:bidi="th-TH"/>
              </w:rPr>
            </w:pPr>
            <w:r w:rsidRPr="00EF6238">
              <w:rPr>
                <w:rFonts w:asciiTheme="minorHAnsi" w:hAnsiTheme="minorHAnsi" w:cstheme="minorHAnsi"/>
                <w:szCs w:val="22"/>
                <w:lang w:bidi="th-TH"/>
              </w:rPr>
              <w:t>Screen size: minimum 4 inch</w:t>
            </w:r>
          </w:p>
          <w:p w14:paraId="2F0925A3" w14:textId="64EC84E2" w:rsidR="00397BE8" w:rsidRPr="00EF6238" w:rsidRDefault="00397BE8" w:rsidP="00397BE8">
            <w:pPr>
              <w:pStyle w:val="ListParagraph"/>
              <w:numPr>
                <w:ilvl w:val="0"/>
                <w:numId w:val="8"/>
              </w:numPr>
              <w:rPr>
                <w:rFonts w:asciiTheme="minorHAnsi" w:hAnsiTheme="minorHAnsi" w:cstheme="minorHAnsi"/>
                <w:szCs w:val="22"/>
                <w:lang w:bidi="th-TH"/>
              </w:rPr>
            </w:pPr>
            <w:r w:rsidRPr="00EF6238">
              <w:rPr>
                <w:rFonts w:asciiTheme="minorHAnsi" w:hAnsiTheme="minorHAnsi" w:cstheme="minorHAnsi"/>
                <w:szCs w:val="22"/>
                <w:lang w:bidi="th-TH"/>
              </w:rPr>
              <w:t>CPU: minimum 1.2 GHz</w:t>
            </w:r>
          </w:p>
          <w:p w14:paraId="6932D039" w14:textId="77777777" w:rsidR="00397BE8" w:rsidRPr="00EF6238" w:rsidRDefault="00397BE8" w:rsidP="00397BE8">
            <w:pPr>
              <w:pStyle w:val="ListParagraph"/>
              <w:numPr>
                <w:ilvl w:val="0"/>
                <w:numId w:val="8"/>
              </w:numPr>
              <w:rPr>
                <w:rFonts w:asciiTheme="minorHAnsi" w:hAnsiTheme="minorHAnsi" w:cstheme="minorHAnsi"/>
                <w:szCs w:val="22"/>
                <w:lang w:bidi="th-TH"/>
              </w:rPr>
            </w:pPr>
            <w:r w:rsidRPr="00EF6238">
              <w:rPr>
                <w:rFonts w:asciiTheme="minorHAnsi" w:hAnsiTheme="minorHAnsi" w:cstheme="minorHAnsi"/>
                <w:szCs w:val="22"/>
                <w:lang w:bidi="th-TH"/>
              </w:rPr>
              <w:t>RAM: minimum 2 GB</w:t>
            </w:r>
          </w:p>
          <w:p w14:paraId="17267182" w14:textId="1EBAF3B1" w:rsidR="00397BE8" w:rsidRPr="00EF6238" w:rsidRDefault="00397BE8" w:rsidP="00397BE8">
            <w:pPr>
              <w:pStyle w:val="ListParagraph"/>
              <w:numPr>
                <w:ilvl w:val="0"/>
                <w:numId w:val="8"/>
              </w:numPr>
              <w:rPr>
                <w:rFonts w:asciiTheme="minorHAnsi" w:hAnsiTheme="minorHAnsi" w:cstheme="minorHAnsi"/>
                <w:szCs w:val="22"/>
                <w:lang w:bidi="th-TH"/>
              </w:rPr>
            </w:pPr>
            <w:r w:rsidRPr="00EF6238">
              <w:rPr>
                <w:rFonts w:asciiTheme="minorHAnsi" w:hAnsiTheme="minorHAnsi" w:cstheme="minorHAnsi"/>
                <w:szCs w:val="22"/>
                <w:lang w:bidi="th-TH"/>
              </w:rPr>
              <w:t>Camera: Front, minimum 3 MP</w:t>
            </w:r>
          </w:p>
          <w:p w14:paraId="052394C9" w14:textId="4F99B61B" w:rsidR="00397BE8" w:rsidRPr="00EF6238" w:rsidRDefault="00397BE8" w:rsidP="00397BE8">
            <w:pPr>
              <w:pStyle w:val="ListParagraph"/>
              <w:rPr>
                <w:rFonts w:asciiTheme="minorHAnsi" w:hAnsiTheme="minorHAnsi" w:cstheme="minorHAnsi"/>
                <w:szCs w:val="22"/>
                <w:lang w:bidi="th-TH"/>
              </w:rPr>
            </w:pPr>
            <w:r w:rsidRPr="00EF6238">
              <w:rPr>
                <w:rFonts w:asciiTheme="minorHAnsi" w:hAnsiTheme="minorHAnsi" w:cstheme="minorHAnsi"/>
                <w:szCs w:val="22"/>
                <w:lang w:bidi="th-TH"/>
              </w:rPr>
              <w:t xml:space="preserve">               </w:t>
            </w:r>
            <w:r w:rsidR="004D3583">
              <w:rPr>
                <w:rFonts w:asciiTheme="minorHAnsi" w:hAnsiTheme="minorHAnsi" w:cstheme="minorHAnsi"/>
                <w:szCs w:val="22"/>
                <w:lang w:bidi="th-TH"/>
              </w:rPr>
              <w:t xml:space="preserve"> </w:t>
            </w:r>
            <w:r w:rsidRPr="00EF6238">
              <w:rPr>
                <w:rFonts w:asciiTheme="minorHAnsi" w:hAnsiTheme="minorHAnsi" w:cstheme="minorHAnsi"/>
                <w:szCs w:val="22"/>
                <w:lang w:bidi="th-TH"/>
              </w:rPr>
              <w:t>Back, minimum 5 MP</w:t>
            </w:r>
          </w:p>
          <w:p w14:paraId="7848FD5A" w14:textId="77777777" w:rsidR="00397BE8" w:rsidRPr="00EF6238" w:rsidRDefault="00397BE8" w:rsidP="00397BE8">
            <w:pPr>
              <w:pStyle w:val="ListParagraph"/>
              <w:numPr>
                <w:ilvl w:val="0"/>
                <w:numId w:val="8"/>
              </w:numPr>
              <w:rPr>
                <w:rFonts w:asciiTheme="minorHAnsi" w:hAnsiTheme="minorHAnsi" w:cstheme="minorHAnsi"/>
                <w:szCs w:val="22"/>
                <w:lang w:bidi="th-TH"/>
              </w:rPr>
            </w:pPr>
            <w:r w:rsidRPr="00EF6238">
              <w:rPr>
                <w:rFonts w:asciiTheme="minorHAnsi" w:hAnsiTheme="minorHAnsi" w:cstheme="minorHAnsi"/>
                <w:szCs w:val="22"/>
                <w:lang w:bidi="th-TH"/>
              </w:rPr>
              <w:t>Battery: minimum 3,000</w:t>
            </w:r>
            <w:r w:rsidR="002C26E9" w:rsidRPr="00EF6238">
              <w:rPr>
                <w:rFonts w:asciiTheme="minorHAnsi" w:hAnsiTheme="minorHAnsi" w:cstheme="minorHAnsi"/>
                <w:szCs w:val="22"/>
                <w:lang w:bidi="th-TH"/>
              </w:rPr>
              <w:t xml:space="preserve"> mAh</w:t>
            </w:r>
          </w:p>
          <w:p w14:paraId="3CD52B6B" w14:textId="491942B8" w:rsidR="002C26E9" w:rsidRDefault="002C26E9" w:rsidP="00397BE8">
            <w:pPr>
              <w:pStyle w:val="ListParagraph"/>
              <w:numPr>
                <w:ilvl w:val="0"/>
                <w:numId w:val="8"/>
              </w:numPr>
              <w:rPr>
                <w:rFonts w:asciiTheme="minorHAnsi" w:hAnsiTheme="minorHAnsi" w:cstheme="minorHAnsi"/>
                <w:szCs w:val="22"/>
                <w:lang w:bidi="th-TH"/>
              </w:rPr>
            </w:pPr>
            <w:r w:rsidRPr="00EF6238">
              <w:rPr>
                <w:rFonts w:asciiTheme="minorHAnsi" w:hAnsiTheme="minorHAnsi" w:cstheme="minorHAnsi"/>
                <w:szCs w:val="22"/>
                <w:lang w:bidi="th-TH"/>
              </w:rPr>
              <w:t>Support Lao language</w:t>
            </w:r>
          </w:p>
          <w:p w14:paraId="69216C4D" w14:textId="64853265" w:rsidR="00570F69" w:rsidRPr="004260F1" w:rsidRDefault="004D3583" w:rsidP="00397BE8">
            <w:pPr>
              <w:pStyle w:val="ListParagraph"/>
              <w:numPr>
                <w:ilvl w:val="0"/>
                <w:numId w:val="8"/>
              </w:numPr>
              <w:rPr>
                <w:rFonts w:asciiTheme="minorHAnsi" w:hAnsiTheme="minorHAnsi" w:cstheme="minorHAnsi"/>
                <w:b/>
                <w:bCs/>
                <w:szCs w:val="22"/>
                <w:lang w:bidi="th-TH"/>
              </w:rPr>
            </w:pPr>
            <w:r w:rsidRPr="004260F1">
              <w:rPr>
                <w:rFonts w:asciiTheme="minorHAnsi" w:hAnsiTheme="minorHAnsi" w:cstheme="minorHAnsi"/>
                <w:b/>
                <w:bCs/>
                <w:szCs w:val="22"/>
                <w:lang w:bidi="th-TH"/>
              </w:rPr>
              <w:t xml:space="preserve">Minimum </w:t>
            </w:r>
            <w:r w:rsidR="00570F69" w:rsidRPr="004260F1">
              <w:rPr>
                <w:rFonts w:asciiTheme="minorHAnsi" w:hAnsiTheme="minorHAnsi" w:cstheme="minorHAnsi"/>
                <w:b/>
                <w:bCs/>
                <w:szCs w:val="22"/>
                <w:lang w:bidi="th-TH"/>
              </w:rPr>
              <w:t>1 Year warranty on site</w:t>
            </w:r>
          </w:p>
          <w:p w14:paraId="2ABAF83C" w14:textId="29159A82" w:rsidR="002C26E9" w:rsidRPr="00EF6238" w:rsidRDefault="002C26E9" w:rsidP="002C26E9">
            <w:pPr>
              <w:pStyle w:val="ListParagraph"/>
              <w:rPr>
                <w:rFonts w:asciiTheme="minorHAnsi" w:hAnsiTheme="minorHAnsi" w:cstheme="minorHAnsi"/>
                <w:szCs w:val="22"/>
                <w:lang w:bidi="th-TH"/>
              </w:rPr>
            </w:pPr>
          </w:p>
        </w:tc>
        <w:tc>
          <w:tcPr>
            <w:tcW w:w="1589" w:type="dxa"/>
          </w:tcPr>
          <w:p w14:paraId="61D1DBB4" w14:textId="7895E9FA" w:rsidR="00EB7958" w:rsidRPr="00EF6238" w:rsidRDefault="00AE664A" w:rsidP="00C86575">
            <w:pPr>
              <w:jc w:val="center"/>
              <w:rPr>
                <w:rFonts w:asciiTheme="minorHAnsi" w:hAnsiTheme="minorHAnsi" w:cstheme="minorHAnsi"/>
                <w:b/>
                <w:bCs/>
                <w:sz w:val="22"/>
                <w:szCs w:val="22"/>
              </w:rPr>
            </w:pPr>
            <w:r w:rsidRPr="00EF6238">
              <w:rPr>
                <w:rFonts w:asciiTheme="minorHAnsi" w:hAnsiTheme="minorHAnsi" w:cstheme="minorHAnsi"/>
                <w:b/>
                <w:bCs/>
                <w:sz w:val="22"/>
                <w:szCs w:val="22"/>
              </w:rPr>
              <w:t>Unit</w:t>
            </w:r>
          </w:p>
        </w:tc>
        <w:tc>
          <w:tcPr>
            <w:tcW w:w="2191" w:type="dxa"/>
          </w:tcPr>
          <w:p w14:paraId="4AE67449" w14:textId="27BF2623" w:rsidR="00EB7958" w:rsidRPr="00EF6238" w:rsidRDefault="002C26E9" w:rsidP="00EF6238">
            <w:pPr>
              <w:ind w:left="-104"/>
              <w:jc w:val="center"/>
              <w:rPr>
                <w:rFonts w:asciiTheme="minorHAnsi" w:hAnsiTheme="minorHAnsi" w:cstheme="minorHAnsi"/>
                <w:b/>
                <w:bCs/>
                <w:sz w:val="22"/>
                <w:szCs w:val="22"/>
              </w:rPr>
            </w:pPr>
            <w:r w:rsidRPr="00EF6238">
              <w:rPr>
                <w:rFonts w:asciiTheme="minorHAnsi" w:hAnsiTheme="minorHAnsi" w:cstheme="minorHAnsi"/>
                <w:b/>
                <w:bCs/>
                <w:sz w:val="22"/>
                <w:szCs w:val="22"/>
              </w:rPr>
              <w:t>70</w:t>
            </w:r>
          </w:p>
        </w:tc>
      </w:tr>
      <w:tr w:rsidR="002C26E9" w:rsidRPr="00EF6238" w14:paraId="3A778A65" w14:textId="77777777" w:rsidTr="00EF6238">
        <w:tc>
          <w:tcPr>
            <w:tcW w:w="853" w:type="dxa"/>
          </w:tcPr>
          <w:p w14:paraId="454D8663" w14:textId="5632C13F" w:rsidR="002C26E9" w:rsidRPr="00EF6238" w:rsidRDefault="0002252F" w:rsidP="00C86575">
            <w:pPr>
              <w:jc w:val="center"/>
              <w:rPr>
                <w:rFonts w:asciiTheme="minorHAnsi" w:hAnsiTheme="minorHAnsi" w:cstheme="minorHAnsi"/>
                <w:b/>
                <w:bCs/>
                <w:sz w:val="22"/>
                <w:szCs w:val="22"/>
              </w:rPr>
            </w:pPr>
            <w:r w:rsidRPr="00EF6238">
              <w:rPr>
                <w:rFonts w:asciiTheme="minorHAnsi" w:hAnsiTheme="minorHAnsi" w:cstheme="minorHAnsi"/>
                <w:b/>
                <w:bCs/>
                <w:sz w:val="22"/>
                <w:szCs w:val="22"/>
              </w:rPr>
              <w:t>II</w:t>
            </w:r>
          </w:p>
        </w:tc>
        <w:tc>
          <w:tcPr>
            <w:tcW w:w="4362" w:type="dxa"/>
          </w:tcPr>
          <w:p w14:paraId="5C63BF18" w14:textId="7F21B04F" w:rsidR="002C26E9" w:rsidRPr="00EF6238" w:rsidRDefault="002C26E9" w:rsidP="00EB7958">
            <w:pPr>
              <w:pStyle w:val="Heading1"/>
              <w:shd w:val="clear" w:color="auto" w:fill="FFFFFF"/>
              <w:spacing w:after="280"/>
              <w:outlineLvl w:val="0"/>
              <w:rPr>
                <w:rFonts w:asciiTheme="minorHAnsi" w:hAnsiTheme="minorHAnsi" w:cstheme="minorHAnsi"/>
                <w:bCs/>
                <w:sz w:val="22"/>
                <w:szCs w:val="22"/>
              </w:rPr>
            </w:pPr>
            <w:r w:rsidRPr="00EF6238">
              <w:rPr>
                <w:rFonts w:asciiTheme="minorHAnsi" w:hAnsiTheme="minorHAnsi" w:cstheme="minorHAnsi"/>
                <w:bCs/>
                <w:sz w:val="22"/>
                <w:szCs w:val="22"/>
              </w:rPr>
              <w:t xml:space="preserve">SIM Cards (Phone </w:t>
            </w:r>
            <w:r w:rsidR="00EF6238">
              <w:rPr>
                <w:rFonts w:asciiTheme="minorHAnsi" w:hAnsiTheme="minorHAnsi" w:cstheme="minorHAnsi"/>
                <w:bCs/>
                <w:sz w:val="22"/>
                <w:szCs w:val="22"/>
              </w:rPr>
              <w:t xml:space="preserve">call </w:t>
            </w:r>
            <w:r w:rsidRPr="00EF6238">
              <w:rPr>
                <w:rFonts w:asciiTheme="minorHAnsi" w:hAnsiTheme="minorHAnsi" w:cstheme="minorHAnsi"/>
                <w:bCs/>
                <w:sz w:val="22"/>
                <w:szCs w:val="22"/>
              </w:rPr>
              <w:t>and Internet services)</w:t>
            </w:r>
          </w:p>
          <w:p w14:paraId="183BC4EF" w14:textId="77777777" w:rsidR="0002252F" w:rsidRPr="00EF6238" w:rsidRDefault="002C26E9" w:rsidP="002C26E9">
            <w:pPr>
              <w:rPr>
                <w:rFonts w:asciiTheme="minorHAnsi" w:hAnsiTheme="minorHAnsi" w:cstheme="minorHAnsi"/>
                <w:sz w:val="22"/>
                <w:szCs w:val="22"/>
                <w:lang w:bidi="th-TH"/>
              </w:rPr>
            </w:pPr>
            <w:r w:rsidRPr="00EF6238">
              <w:rPr>
                <w:rFonts w:asciiTheme="minorHAnsi" w:hAnsiTheme="minorHAnsi" w:cstheme="minorHAnsi"/>
                <w:sz w:val="22"/>
                <w:szCs w:val="22"/>
                <w:lang w:bidi="th-TH"/>
              </w:rPr>
              <w:t xml:space="preserve">1. </w:t>
            </w:r>
            <w:r w:rsidR="0002252F" w:rsidRPr="00EF6238">
              <w:rPr>
                <w:rFonts w:asciiTheme="minorHAnsi" w:hAnsiTheme="minorHAnsi" w:cstheme="minorHAnsi"/>
                <w:sz w:val="22"/>
                <w:szCs w:val="22"/>
                <w:lang w:bidi="th-TH"/>
              </w:rPr>
              <w:t xml:space="preserve">SIM Card from Lao Telecom Company: 70     </w:t>
            </w:r>
          </w:p>
          <w:p w14:paraId="6C846463" w14:textId="3216FD93" w:rsidR="002C26E9" w:rsidRPr="00EF6238" w:rsidRDefault="0002252F" w:rsidP="002C26E9">
            <w:pPr>
              <w:rPr>
                <w:rFonts w:asciiTheme="minorHAnsi" w:hAnsiTheme="minorHAnsi" w:cstheme="minorHAnsi"/>
                <w:sz w:val="22"/>
                <w:szCs w:val="22"/>
                <w:lang w:bidi="th-TH"/>
              </w:rPr>
            </w:pPr>
            <w:r w:rsidRPr="00EF6238">
              <w:rPr>
                <w:rFonts w:asciiTheme="minorHAnsi" w:hAnsiTheme="minorHAnsi" w:cstheme="minorHAnsi"/>
                <w:sz w:val="22"/>
                <w:szCs w:val="22"/>
                <w:lang w:bidi="th-TH"/>
              </w:rPr>
              <w:t xml:space="preserve">     units.</w:t>
            </w:r>
          </w:p>
          <w:p w14:paraId="70074E09" w14:textId="7B5509C5" w:rsidR="0002252F" w:rsidRPr="00EF6238" w:rsidRDefault="0002252F" w:rsidP="002C26E9">
            <w:pPr>
              <w:rPr>
                <w:rFonts w:asciiTheme="minorHAnsi" w:hAnsiTheme="minorHAnsi" w:cstheme="minorHAnsi"/>
                <w:sz w:val="22"/>
                <w:szCs w:val="22"/>
                <w:lang w:bidi="th-TH"/>
              </w:rPr>
            </w:pPr>
            <w:r w:rsidRPr="00EF6238">
              <w:rPr>
                <w:rFonts w:asciiTheme="minorHAnsi" w:hAnsiTheme="minorHAnsi" w:cstheme="minorHAnsi"/>
                <w:sz w:val="22"/>
                <w:szCs w:val="22"/>
                <w:lang w:bidi="th-TH"/>
              </w:rPr>
              <w:t>2. SIM Card from Unitel Company: 70 units.</w:t>
            </w:r>
          </w:p>
          <w:p w14:paraId="0864B63E" w14:textId="73214E36" w:rsidR="0002252F" w:rsidRPr="00EF6238" w:rsidRDefault="0002252F" w:rsidP="002C26E9">
            <w:pPr>
              <w:rPr>
                <w:rFonts w:asciiTheme="minorHAnsi" w:hAnsiTheme="minorHAnsi" w:cstheme="minorHAnsi"/>
                <w:sz w:val="22"/>
                <w:szCs w:val="22"/>
                <w:lang w:bidi="th-TH"/>
              </w:rPr>
            </w:pPr>
            <w:r w:rsidRPr="00EF6238">
              <w:rPr>
                <w:rFonts w:asciiTheme="minorHAnsi" w:hAnsiTheme="minorHAnsi" w:cstheme="minorHAnsi"/>
                <w:sz w:val="22"/>
                <w:szCs w:val="22"/>
                <w:lang w:bidi="th-TH"/>
              </w:rPr>
              <w:t>3. SIM Card from ETL Company: 70 units.</w:t>
            </w:r>
          </w:p>
          <w:p w14:paraId="4A296D3D" w14:textId="553850E6" w:rsidR="0002252F" w:rsidRPr="00EF6238" w:rsidRDefault="0002252F" w:rsidP="002C26E9">
            <w:pPr>
              <w:rPr>
                <w:rFonts w:asciiTheme="minorHAnsi" w:hAnsiTheme="minorHAnsi" w:cstheme="minorHAnsi"/>
                <w:sz w:val="22"/>
                <w:szCs w:val="22"/>
                <w:lang w:bidi="th-TH"/>
              </w:rPr>
            </w:pPr>
          </w:p>
        </w:tc>
        <w:tc>
          <w:tcPr>
            <w:tcW w:w="1589" w:type="dxa"/>
          </w:tcPr>
          <w:p w14:paraId="32509EDE" w14:textId="35D8B4CD" w:rsidR="002C26E9" w:rsidRPr="00EF6238" w:rsidRDefault="0048687E" w:rsidP="00C86575">
            <w:pPr>
              <w:jc w:val="center"/>
              <w:rPr>
                <w:rFonts w:asciiTheme="minorHAnsi" w:hAnsiTheme="minorHAnsi" w:cstheme="minorHAnsi"/>
                <w:b/>
                <w:bCs/>
                <w:sz w:val="22"/>
                <w:szCs w:val="22"/>
              </w:rPr>
            </w:pPr>
            <w:r w:rsidRPr="00EF6238">
              <w:rPr>
                <w:rFonts w:asciiTheme="minorHAnsi" w:hAnsiTheme="minorHAnsi" w:cstheme="minorHAnsi"/>
                <w:b/>
                <w:bCs/>
                <w:sz w:val="22"/>
                <w:szCs w:val="22"/>
              </w:rPr>
              <w:t>Unit</w:t>
            </w:r>
          </w:p>
        </w:tc>
        <w:tc>
          <w:tcPr>
            <w:tcW w:w="2191" w:type="dxa"/>
          </w:tcPr>
          <w:p w14:paraId="59EB7F17" w14:textId="7E80F560" w:rsidR="002C26E9" w:rsidRPr="00EF6238" w:rsidRDefault="0048687E" w:rsidP="00EF6238">
            <w:pPr>
              <w:ind w:left="-104"/>
              <w:jc w:val="center"/>
              <w:rPr>
                <w:rFonts w:asciiTheme="minorHAnsi" w:hAnsiTheme="minorHAnsi" w:cstheme="minorHAnsi"/>
                <w:b/>
                <w:bCs/>
                <w:sz w:val="22"/>
                <w:szCs w:val="22"/>
              </w:rPr>
            </w:pPr>
            <w:r w:rsidRPr="00EF6238">
              <w:rPr>
                <w:rFonts w:asciiTheme="minorHAnsi" w:hAnsiTheme="minorHAnsi" w:cstheme="minorHAnsi"/>
                <w:b/>
                <w:bCs/>
                <w:sz w:val="22"/>
                <w:szCs w:val="22"/>
              </w:rPr>
              <w:t>210</w:t>
            </w:r>
          </w:p>
        </w:tc>
      </w:tr>
    </w:tbl>
    <w:p w14:paraId="4194B34C" w14:textId="77777777" w:rsidR="00B415C5" w:rsidRDefault="00B415C5" w:rsidP="009E6573">
      <w:pPr>
        <w:jc w:val="both"/>
        <w:rPr>
          <w:rFonts w:ascii="Calibri" w:hAnsi="Calibri" w:cs="Calibri"/>
          <w:sz w:val="22"/>
          <w:szCs w:val="22"/>
        </w:rPr>
      </w:pPr>
    </w:p>
    <w:p w14:paraId="00AF48F3" w14:textId="1FC484E7"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504CF2">
        <w:rPr>
          <w:rFonts w:ascii="Calibri" w:hAnsi="Calibri" w:cs="Calibri"/>
          <w:sz w:val="22"/>
          <w:szCs w:val="22"/>
        </w:rPr>
        <w:t>products and have legal capacity to deliver in the country, or through an authorized representative</w:t>
      </w:r>
      <w:r>
        <w:rPr>
          <w:rFonts w:ascii="Calibri" w:hAnsi="Calibri" w:cs="Calibri"/>
          <w:sz w:val="22"/>
          <w:szCs w:val="22"/>
        </w:rPr>
        <w:t>.</w:t>
      </w:r>
    </w:p>
    <w:p w14:paraId="5F8E39B0" w14:textId="77777777" w:rsidR="00F4441C" w:rsidRPr="00C82838" w:rsidRDefault="00F4441C" w:rsidP="009E6573">
      <w:pPr>
        <w:jc w:val="both"/>
        <w:rPr>
          <w:rFonts w:ascii="Calibri" w:hAnsi="Calibri" w:cs="Calibri"/>
          <w:sz w:val="22"/>
          <w:szCs w:val="22"/>
        </w:rPr>
      </w:pPr>
    </w:p>
    <w:p w14:paraId="6E48039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5BBF417A" w14:textId="77777777" w:rsidR="001264E0" w:rsidRPr="00B151C5" w:rsidRDefault="001264E0" w:rsidP="001264E0">
      <w:pPr>
        <w:pStyle w:val="letter"/>
        <w:jc w:val="both"/>
        <w:rPr>
          <w:rFonts w:ascii="Calibri" w:hAnsi="Calibri" w:cs="Calibri"/>
          <w:sz w:val="22"/>
          <w:szCs w:val="22"/>
        </w:rPr>
      </w:pPr>
    </w:p>
    <w:p w14:paraId="533FBC03"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4F1C9EFF" w14:textId="77777777" w:rsidR="001264E0" w:rsidRPr="00B151C5" w:rsidRDefault="001264E0" w:rsidP="001264E0">
      <w:pPr>
        <w:pStyle w:val="letter"/>
        <w:jc w:val="both"/>
        <w:rPr>
          <w:rFonts w:asciiTheme="minorHAnsi" w:hAnsiTheme="minorHAnsi" w:cs="Calibri"/>
          <w:sz w:val="22"/>
          <w:szCs w:val="22"/>
        </w:rPr>
      </w:pPr>
    </w:p>
    <w:p w14:paraId="180C89A9"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14:paraId="63437CC3"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F162400" w14:textId="77777777" w:rsidR="00B415C5" w:rsidRPr="00D53F61"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D53F61">
        <w:rPr>
          <w:rFonts w:ascii="Calibri" w:hAnsi="Calibri" w:cs="Calibri"/>
          <w:b/>
          <w:sz w:val="22"/>
          <w:szCs w:val="22"/>
        </w:rPr>
        <w:t>Objective:</w:t>
      </w:r>
    </w:p>
    <w:p w14:paraId="7F6FE1B2" w14:textId="77777777" w:rsidR="00B415C5" w:rsidRPr="00D53F61"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23277BB" w14:textId="77777777" w:rsidR="009E6573"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D53F61">
        <w:rPr>
          <w:rFonts w:ascii="Calibri" w:hAnsi="Calibri" w:cs="Calibri"/>
          <w:sz w:val="22"/>
          <w:szCs w:val="22"/>
        </w:rPr>
        <w:lastRenderedPageBreak/>
        <w:t xml:space="preserve">The objective of the RFQ is to identify a supplier who can provide UNFPA with </w:t>
      </w:r>
      <w:r w:rsidR="00852E5B" w:rsidRPr="00D53F61">
        <w:rPr>
          <w:rFonts w:ascii="Calibri" w:hAnsi="Calibri" w:cs="Calibri"/>
          <w:sz w:val="22"/>
          <w:szCs w:val="22"/>
        </w:rPr>
        <w:t xml:space="preserve">all </w:t>
      </w:r>
      <w:r w:rsidRPr="00D53F61">
        <w:rPr>
          <w:rFonts w:ascii="Calibri" w:hAnsi="Calibri" w:cs="Calibri"/>
          <w:sz w:val="22"/>
          <w:szCs w:val="22"/>
        </w:rPr>
        <w:t>the above mentioned products</w:t>
      </w:r>
      <w:r w:rsidR="00852E5B" w:rsidRPr="00D53F61">
        <w:rPr>
          <w:rFonts w:ascii="Calibri" w:hAnsi="Calibri" w:cs="Calibri"/>
          <w:sz w:val="22"/>
          <w:szCs w:val="22"/>
        </w:rPr>
        <w:t>.  The selected vendor is expected</w:t>
      </w:r>
      <w:r w:rsidRPr="00D53F61">
        <w:rPr>
          <w:rFonts w:ascii="Calibri" w:hAnsi="Calibri" w:cs="Calibri"/>
          <w:sz w:val="22"/>
          <w:szCs w:val="22"/>
        </w:rPr>
        <w:t xml:space="preserve"> to provide such products, based on specific Purchase</w:t>
      </w:r>
      <w:r w:rsidR="00852E5B" w:rsidRPr="00D53F61">
        <w:rPr>
          <w:rFonts w:ascii="Calibri" w:hAnsi="Calibri" w:cs="Calibri"/>
          <w:sz w:val="22"/>
          <w:szCs w:val="22"/>
        </w:rPr>
        <w:t xml:space="preserve"> Orders submitted to the vendor</w:t>
      </w:r>
      <w:r w:rsidRPr="00D53F61">
        <w:rPr>
          <w:rFonts w:ascii="Calibri" w:hAnsi="Calibri" w:cs="Calibri"/>
          <w:sz w:val="22"/>
          <w:szCs w:val="22"/>
        </w:rPr>
        <w:t>.</w:t>
      </w:r>
      <w:r w:rsidR="00852E5B">
        <w:rPr>
          <w:rFonts w:ascii="Calibri" w:hAnsi="Calibri" w:cs="Calibri"/>
          <w:sz w:val="22"/>
          <w:szCs w:val="22"/>
        </w:rPr>
        <w:t xml:space="preserve"> </w:t>
      </w:r>
    </w:p>
    <w:p w14:paraId="65280365"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4B1717F4"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4FFEC973" w14:textId="24C7C45A" w:rsidR="001264E0"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or requests for further clarifications should be submitted in writing to the </w:t>
      </w:r>
      <w:r w:rsidR="00D53F61">
        <w:rPr>
          <w:rFonts w:ascii="Calibri" w:hAnsi="Calibri" w:cs="Calibri"/>
          <w:sz w:val="22"/>
          <w:szCs w:val="22"/>
        </w:rPr>
        <w:t xml:space="preserve">technical </w:t>
      </w:r>
      <w:r>
        <w:rPr>
          <w:rFonts w:ascii="Calibri" w:hAnsi="Calibri" w:cs="Calibri"/>
          <w:sz w:val="22"/>
          <w:szCs w:val="22"/>
        </w:rPr>
        <w:t>contact person below:</w:t>
      </w:r>
    </w:p>
    <w:p w14:paraId="1EC47243" w14:textId="5B8335E8" w:rsidR="000926B8" w:rsidRDefault="000926B8"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05"/>
        <w:gridCol w:w="5575"/>
      </w:tblGrid>
      <w:tr w:rsidR="000926B8" w:rsidRPr="00E407BD" w14:paraId="08D33C12" w14:textId="77777777" w:rsidTr="001A0921">
        <w:trPr>
          <w:jc w:val="center"/>
        </w:trPr>
        <w:tc>
          <w:tcPr>
            <w:tcW w:w="3510" w:type="dxa"/>
            <w:shd w:val="clear" w:color="auto" w:fill="auto"/>
            <w:vAlign w:val="center"/>
          </w:tcPr>
          <w:p w14:paraId="4706350E" w14:textId="77777777" w:rsidR="000926B8" w:rsidRPr="00E407BD" w:rsidRDefault="000926B8" w:rsidP="001A092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E407BD">
              <w:rPr>
                <w:rFonts w:asciiTheme="minorHAnsi" w:eastAsia="Calibri" w:hAnsiTheme="minorHAnsi" w:cstheme="minorHAnsi"/>
                <w:sz w:val="22"/>
                <w:szCs w:val="22"/>
              </w:rPr>
              <w:t>Name of contact person at UNFPA:</w:t>
            </w:r>
          </w:p>
        </w:tc>
        <w:tc>
          <w:tcPr>
            <w:tcW w:w="5582" w:type="dxa"/>
            <w:shd w:val="clear" w:color="auto" w:fill="auto"/>
            <w:vAlign w:val="center"/>
          </w:tcPr>
          <w:p w14:paraId="542E21CB" w14:textId="77777777" w:rsidR="000926B8" w:rsidRPr="0084388B" w:rsidRDefault="000926B8" w:rsidP="001A092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4388B">
              <w:rPr>
                <w:rFonts w:asciiTheme="minorHAnsi" w:eastAsia="Calibri" w:hAnsiTheme="minorHAnsi" w:cstheme="minorHAnsi"/>
                <w:i/>
                <w:sz w:val="22"/>
                <w:szCs w:val="22"/>
              </w:rPr>
              <w:t>Souksavanh Saiyabouth</w:t>
            </w:r>
          </w:p>
        </w:tc>
      </w:tr>
      <w:tr w:rsidR="000926B8" w:rsidRPr="00E407BD" w14:paraId="590576E3" w14:textId="77777777" w:rsidTr="001A0921">
        <w:trPr>
          <w:jc w:val="center"/>
        </w:trPr>
        <w:tc>
          <w:tcPr>
            <w:tcW w:w="3510" w:type="dxa"/>
            <w:shd w:val="clear" w:color="auto" w:fill="auto"/>
            <w:vAlign w:val="center"/>
          </w:tcPr>
          <w:p w14:paraId="2AB4316B" w14:textId="77777777" w:rsidR="000926B8" w:rsidRPr="00E407BD" w:rsidRDefault="000926B8" w:rsidP="001A092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E407BD">
              <w:rPr>
                <w:rFonts w:asciiTheme="minorHAnsi" w:eastAsia="Calibri" w:hAnsiTheme="minorHAnsi" w:cstheme="minorHAnsi"/>
                <w:sz w:val="22"/>
                <w:szCs w:val="22"/>
              </w:rPr>
              <w:t>Tel Nº:</w:t>
            </w:r>
          </w:p>
        </w:tc>
        <w:tc>
          <w:tcPr>
            <w:tcW w:w="5582" w:type="dxa"/>
            <w:shd w:val="clear" w:color="auto" w:fill="auto"/>
            <w:vAlign w:val="center"/>
          </w:tcPr>
          <w:p w14:paraId="5DD89628" w14:textId="77777777" w:rsidR="000926B8" w:rsidRPr="0084388B" w:rsidRDefault="000926B8" w:rsidP="001A092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4388B">
              <w:rPr>
                <w:rFonts w:asciiTheme="minorHAnsi" w:eastAsia="Calibri" w:hAnsiTheme="minorHAnsi" w:cstheme="minorHAnsi"/>
                <w:i/>
                <w:sz w:val="22"/>
                <w:szCs w:val="22"/>
              </w:rPr>
              <w:t>00856-21-267635</w:t>
            </w:r>
          </w:p>
        </w:tc>
      </w:tr>
      <w:tr w:rsidR="000926B8" w:rsidRPr="00E407BD" w14:paraId="7A6F1B74" w14:textId="77777777" w:rsidTr="001A0921">
        <w:trPr>
          <w:jc w:val="center"/>
        </w:trPr>
        <w:tc>
          <w:tcPr>
            <w:tcW w:w="3510" w:type="dxa"/>
            <w:shd w:val="clear" w:color="auto" w:fill="auto"/>
            <w:vAlign w:val="center"/>
          </w:tcPr>
          <w:p w14:paraId="41AED40E" w14:textId="77777777" w:rsidR="000926B8" w:rsidRPr="00E407BD" w:rsidRDefault="000926B8" w:rsidP="001A092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E407BD">
              <w:rPr>
                <w:rFonts w:asciiTheme="minorHAnsi" w:eastAsia="Calibri" w:hAnsiTheme="minorHAnsi" w:cstheme="minorHAnsi"/>
                <w:sz w:val="22"/>
                <w:szCs w:val="22"/>
              </w:rPr>
              <w:t>Email address of contact person:</w:t>
            </w:r>
          </w:p>
        </w:tc>
        <w:tc>
          <w:tcPr>
            <w:tcW w:w="5582" w:type="dxa"/>
            <w:shd w:val="clear" w:color="auto" w:fill="auto"/>
            <w:vAlign w:val="center"/>
          </w:tcPr>
          <w:p w14:paraId="6B0A0502" w14:textId="77777777" w:rsidR="000926B8" w:rsidRPr="0084388B" w:rsidRDefault="007E0123" w:rsidP="001A092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hyperlink r:id="rId8" w:history="1">
              <w:r w:rsidR="000926B8" w:rsidRPr="0084388B">
                <w:rPr>
                  <w:rStyle w:val="Hyperlink"/>
                  <w:rFonts w:asciiTheme="minorHAnsi" w:eastAsia="Calibri" w:hAnsiTheme="minorHAnsi" w:cstheme="minorHAnsi"/>
                  <w:i/>
                  <w:sz w:val="22"/>
                  <w:szCs w:val="22"/>
                </w:rPr>
                <w:t>Saiyabouth@unfpa.org</w:t>
              </w:r>
            </w:hyperlink>
            <w:r w:rsidR="000926B8" w:rsidRPr="0084388B">
              <w:rPr>
                <w:rFonts w:asciiTheme="minorHAnsi" w:eastAsia="Calibri" w:hAnsiTheme="minorHAnsi" w:cstheme="minorHAnsi"/>
                <w:i/>
                <w:sz w:val="22"/>
                <w:szCs w:val="22"/>
              </w:rPr>
              <w:t xml:space="preserve"> </w:t>
            </w:r>
          </w:p>
        </w:tc>
      </w:tr>
    </w:tbl>
    <w:p w14:paraId="53B7E45D" w14:textId="77777777" w:rsidR="000926B8" w:rsidRPr="007162E2" w:rsidRDefault="000926B8"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4E38736" w14:textId="2EF74B88"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D53F61">
        <w:rPr>
          <w:rFonts w:ascii="Calibri" w:eastAsia="Times" w:hAnsi="Calibri"/>
          <w:sz w:val="22"/>
          <w:szCs w:val="22"/>
        </w:rPr>
        <w:t xml:space="preserve"> </w:t>
      </w:r>
      <w:r w:rsidR="006474D1" w:rsidRPr="006474D1">
        <w:rPr>
          <w:rFonts w:ascii="Calibri" w:eastAsia="Times" w:hAnsi="Calibri"/>
          <w:b/>
          <w:bCs/>
          <w:sz w:val="22"/>
          <w:szCs w:val="22"/>
        </w:rPr>
        <w:t>2</w:t>
      </w:r>
      <w:r w:rsidR="0048687E">
        <w:rPr>
          <w:rFonts w:ascii="Calibri" w:eastAsia="Times" w:hAnsi="Calibri"/>
          <w:b/>
          <w:bCs/>
          <w:sz w:val="22"/>
          <w:szCs w:val="22"/>
        </w:rPr>
        <w:t xml:space="preserve">7 August </w:t>
      </w:r>
      <w:r w:rsidR="00D53F61" w:rsidRPr="00602A13">
        <w:rPr>
          <w:rFonts w:ascii="Calibri" w:eastAsia="Times" w:hAnsi="Calibri"/>
          <w:b/>
          <w:bCs/>
          <w:sz w:val="22"/>
          <w:szCs w:val="22"/>
        </w:rPr>
        <w:t>202</w:t>
      </w:r>
      <w:r w:rsidR="0048687E">
        <w:rPr>
          <w:rFonts w:ascii="Calibri" w:eastAsia="Times" w:hAnsi="Calibri"/>
          <w:b/>
          <w:bCs/>
          <w:sz w:val="22"/>
          <w:szCs w:val="22"/>
        </w:rPr>
        <w:t>1</w:t>
      </w:r>
      <w:r w:rsidR="00D53F61" w:rsidRPr="00602A13">
        <w:rPr>
          <w:rFonts w:ascii="Calibri" w:eastAsia="Times" w:hAnsi="Calibri"/>
          <w:sz w:val="22"/>
          <w:szCs w:val="22"/>
        </w:rPr>
        <w:t xml:space="preserve"> </w:t>
      </w:r>
      <w:r w:rsidR="00D53F61" w:rsidRPr="00602A13">
        <w:rPr>
          <w:rFonts w:asciiTheme="minorHAnsi" w:eastAsia="Times" w:hAnsiTheme="minorHAnsi" w:cstheme="minorHAnsi"/>
          <w:b/>
          <w:bCs/>
          <w:sz w:val="22"/>
          <w:szCs w:val="22"/>
        </w:rPr>
        <w:t>at 16:00 hrs</w:t>
      </w:r>
      <w:r w:rsidR="00D53F61">
        <w:rPr>
          <w:rFonts w:asciiTheme="minorHAnsi" w:eastAsia="Times" w:hAnsiTheme="minorHAnsi" w:cstheme="minorHAnsi"/>
          <w:b/>
          <w:bCs/>
          <w:sz w:val="22"/>
          <w:szCs w:val="22"/>
        </w:rPr>
        <w:t>.</w:t>
      </w:r>
      <w:r w:rsidR="00D53F61" w:rsidRPr="005D771D">
        <w:rPr>
          <w:rFonts w:asciiTheme="minorHAnsi" w:eastAsia="Times" w:hAnsiTheme="minorHAnsi" w:cstheme="minorHAnsi"/>
          <w:sz w:val="22"/>
          <w:szCs w:val="22"/>
        </w:rPr>
        <w:t xml:space="preserve">    </w:t>
      </w:r>
      <w:r w:rsidR="00D53F61" w:rsidRPr="00E407BD">
        <w:rPr>
          <w:rFonts w:asciiTheme="minorHAnsi" w:hAnsiTheme="minorHAnsi" w:cstheme="minorHAnsi"/>
          <w:sz w:val="22"/>
          <w:szCs w:val="22"/>
        </w:rPr>
        <w:t>(</w:t>
      </w:r>
      <w:hyperlink r:id="rId9" w:history="1">
        <w:r w:rsidR="00D53F61" w:rsidRPr="00E407BD">
          <w:rPr>
            <w:rStyle w:val="Hyperlink"/>
            <w:rFonts w:asciiTheme="minorHAnsi" w:hAnsiTheme="minorHAnsi" w:cstheme="minorHAnsi"/>
            <w:sz w:val="22"/>
            <w:szCs w:val="22"/>
          </w:rPr>
          <w:t>https://www.timeanddate.com/worldclock/laos/vientiane</w:t>
        </w:r>
      </w:hyperlink>
      <w:r w:rsidR="00D53F61">
        <w:rPr>
          <w:rFonts w:asciiTheme="minorHAnsi" w:hAnsiTheme="minorHAnsi" w:cstheme="minorHAnsi"/>
          <w:sz w:val="22"/>
          <w:szCs w:val="22"/>
        </w:rPr>
        <w:t xml:space="preserve">). </w:t>
      </w:r>
      <w:r>
        <w:rPr>
          <w:rFonts w:ascii="Calibri" w:eastAsia="Times" w:hAnsi="Calibri"/>
          <w:sz w:val="22"/>
          <w:szCs w:val="22"/>
        </w:rPr>
        <w:t>Questions will be answered in writing and shared with all parties as soon as possible after this deadline.</w:t>
      </w:r>
    </w:p>
    <w:p w14:paraId="27C6C53C"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0F89657E"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25074C52"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2407AC73" w14:textId="77777777" w:rsidR="009E6573" w:rsidRDefault="009E6573" w:rsidP="009E6573">
      <w:pPr>
        <w:tabs>
          <w:tab w:val="left" w:pos="6630"/>
          <w:tab w:val="left" w:pos="9120"/>
        </w:tabs>
        <w:jc w:val="both"/>
        <w:rPr>
          <w:rFonts w:ascii="Calibri" w:eastAsia="Times" w:hAnsi="Calibri"/>
          <w:sz w:val="22"/>
          <w:szCs w:val="22"/>
        </w:rPr>
      </w:pPr>
    </w:p>
    <w:p w14:paraId="556F7644"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3018FB47" w14:textId="529B6609" w:rsidR="00D43171" w:rsidRPr="00D43171" w:rsidRDefault="00D43171" w:rsidP="00D43171">
      <w:pPr>
        <w:pStyle w:val="ListParagraph"/>
        <w:numPr>
          <w:ilvl w:val="1"/>
          <w:numId w:val="5"/>
        </w:numPr>
        <w:tabs>
          <w:tab w:val="left" w:pos="6630"/>
          <w:tab w:val="left" w:pos="9120"/>
        </w:tabs>
        <w:jc w:val="both"/>
        <w:rPr>
          <w:rFonts w:ascii="Calibri" w:eastAsia="Times" w:hAnsi="Calibri"/>
          <w:szCs w:val="22"/>
        </w:rPr>
      </w:pPr>
      <w:r w:rsidRPr="00D43171">
        <w:rPr>
          <w:rFonts w:ascii="Calibri" w:hAnsi="Calibri" w:cs="Calibri"/>
          <w:szCs w:val="22"/>
        </w:rPr>
        <w:t xml:space="preserve">The bidder shall be required to quote for all items. </w:t>
      </w:r>
    </w:p>
    <w:p w14:paraId="496C8DD6"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648A29AD" w14:textId="77777777" w:rsidR="00094D36" w:rsidRDefault="00094D36" w:rsidP="00094D36">
      <w:pPr>
        <w:jc w:val="both"/>
        <w:rPr>
          <w:rFonts w:ascii="Calibri" w:hAnsi="Calibri"/>
          <w:szCs w:val="22"/>
        </w:rPr>
      </w:pPr>
    </w:p>
    <w:p w14:paraId="236DB102"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422C676D"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C88A84D"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8D0495" w14:textId="454A60F7" w:rsidR="00DB6103" w:rsidRDefault="00DB6103" w:rsidP="00DB6103">
      <w:pPr>
        <w:jc w:val="both"/>
        <w:rPr>
          <w:rFonts w:asciiTheme="minorHAnsi" w:hAnsiTheme="minorHAnsi" w:cstheme="minorHAns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contact person indicated below no later than  : </w:t>
      </w:r>
      <w:r w:rsidR="0048687E">
        <w:rPr>
          <w:rFonts w:ascii="Calibri" w:hAnsi="Calibri" w:cs="Calibri"/>
          <w:b/>
          <w:bCs/>
          <w:sz w:val="22"/>
          <w:szCs w:val="22"/>
        </w:rPr>
        <w:t>2 September 2021</w:t>
      </w:r>
      <w:r w:rsidR="00D53F61" w:rsidRPr="006E374E">
        <w:rPr>
          <w:rFonts w:ascii="Calibri" w:eastAsia="Times" w:hAnsi="Calibri"/>
          <w:sz w:val="22"/>
          <w:szCs w:val="22"/>
        </w:rPr>
        <w:t xml:space="preserve"> </w:t>
      </w:r>
      <w:r w:rsidR="00D53F61" w:rsidRPr="006E374E">
        <w:rPr>
          <w:rFonts w:asciiTheme="minorHAnsi" w:eastAsia="Times" w:hAnsiTheme="minorHAnsi" w:cstheme="minorHAnsi"/>
          <w:b/>
          <w:bCs/>
          <w:sz w:val="22"/>
          <w:szCs w:val="22"/>
        </w:rPr>
        <w:t>at 17:00 hrs</w:t>
      </w:r>
      <w:r w:rsidR="00D53F61">
        <w:rPr>
          <w:rFonts w:asciiTheme="minorHAnsi" w:eastAsia="Times" w:hAnsiTheme="minorHAnsi" w:cstheme="minorHAnsi"/>
          <w:sz w:val="22"/>
          <w:szCs w:val="22"/>
        </w:rPr>
        <w:t xml:space="preserve">  </w:t>
      </w:r>
      <w:r w:rsidR="00D53F61" w:rsidRPr="00E407BD">
        <w:rPr>
          <w:rFonts w:asciiTheme="minorHAnsi" w:hAnsiTheme="minorHAnsi" w:cstheme="minorHAnsi"/>
          <w:sz w:val="22"/>
          <w:szCs w:val="22"/>
        </w:rPr>
        <w:t>(</w:t>
      </w:r>
      <w:hyperlink r:id="rId10" w:history="1">
        <w:r w:rsidR="00D53F61" w:rsidRPr="00E407BD">
          <w:rPr>
            <w:rStyle w:val="Hyperlink"/>
            <w:rFonts w:asciiTheme="minorHAnsi" w:hAnsiTheme="minorHAnsi" w:cstheme="minorHAnsi"/>
            <w:sz w:val="22"/>
            <w:szCs w:val="22"/>
          </w:rPr>
          <w:t>https://www.timeanddate.com/worldclock/laos/vientiane</w:t>
        </w:r>
      </w:hyperlink>
      <w:r w:rsidR="00D53F61" w:rsidRPr="00E407BD">
        <w:rPr>
          <w:rFonts w:asciiTheme="minorHAnsi" w:hAnsiTheme="minorHAnsi" w:cstheme="minorHAnsi"/>
          <w:sz w:val="22"/>
          <w:szCs w:val="22"/>
        </w:rPr>
        <w:t>).</w:t>
      </w:r>
    </w:p>
    <w:p w14:paraId="5176BE2B" w14:textId="684BE409" w:rsidR="004260F1" w:rsidRDefault="004260F1" w:rsidP="00DB6103">
      <w:pPr>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05"/>
        <w:gridCol w:w="5575"/>
      </w:tblGrid>
      <w:tr w:rsidR="004260F1" w:rsidRPr="00E407BD" w14:paraId="7B8F289D" w14:textId="77777777" w:rsidTr="002A0B1D">
        <w:trPr>
          <w:jc w:val="center"/>
        </w:trPr>
        <w:tc>
          <w:tcPr>
            <w:tcW w:w="3510" w:type="dxa"/>
            <w:shd w:val="clear" w:color="auto" w:fill="auto"/>
            <w:vAlign w:val="center"/>
          </w:tcPr>
          <w:p w14:paraId="18678CB6" w14:textId="77777777" w:rsidR="004260F1" w:rsidRPr="00E8654F" w:rsidRDefault="004260F1" w:rsidP="002A0B1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E8654F">
              <w:rPr>
                <w:rFonts w:asciiTheme="minorHAnsi" w:eastAsia="Calibri" w:hAnsiTheme="minorHAnsi" w:cstheme="minorHAnsi"/>
                <w:sz w:val="22"/>
                <w:szCs w:val="22"/>
              </w:rPr>
              <w:t>Name of contact person at UNFPA:</w:t>
            </w:r>
          </w:p>
        </w:tc>
        <w:tc>
          <w:tcPr>
            <w:tcW w:w="5582" w:type="dxa"/>
            <w:shd w:val="clear" w:color="auto" w:fill="auto"/>
            <w:vAlign w:val="center"/>
          </w:tcPr>
          <w:p w14:paraId="578DF224" w14:textId="77777777" w:rsidR="004260F1" w:rsidRPr="00E8654F" w:rsidRDefault="004260F1" w:rsidP="002A0B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E8654F">
              <w:rPr>
                <w:rFonts w:asciiTheme="minorHAnsi" w:eastAsia="Calibri" w:hAnsiTheme="minorHAnsi" w:cstheme="minorHAnsi"/>
                <w:i/>
                <w:sz w:val="22"/>
                <w:szCs w:val="22"/>
              </w:rPr>
              <w:t>Vongdara Souphanouvong</w:t>
            </w:r>
          </w:p>
        </w:tc>
      </w:tr>
      <w:tr w:rsidR="004260F1" w:rsidRPr="00E407BD" w14:paraId="48761F1F" w14:textId="77777777" w:rsidTr="002A0B1D">
        <w:trPr>
          <w:jc w:val="center"/>
        </w:trPr>
        <w:tc>
          <w:tcPr>
            <w:tcW w:w="3510" w:type="dxa"/>
            <w:shd w:val="clear" w:color="auto" w:fill="auto"/>
            <w:vAlign w:val="center"/>
          </w:tcPr>
          <w:p w14:paraId="3E161190" w14:textId="77777777" w:rsidR="004260F1" w:rsidRPr="00E8654F" w:rsidRDefault="004260F1" w:rsidP="002A0B1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E8654F">
              <w:rPr>
                <w:rFonts w:asciiTheme="minorHAnsi" w:eastAsia="Calibri" w:hAnsiTheme="minorHAnsi" w:cstheme="minorHAnsi"/>
                <w:sz w:val="22"/>
                <w:szCs w:val="22"/>
              </w:rPr>
              <w:t>Tel Nº:</w:t>
            </w:r>
          </w:p>
        </w:tc>
        <w:tc>
          <w:tcPr>
            <w:tcW w:w="5582" w:type="dxa"/>
            <w:shd w:val="clear" w:color="auto" w:fill="auto"/>
            <w:vAlign w:val="center"/>
          </w:tcPr>
          <w:p w14:paraId="6FAC84F8" w14:textId="77777777" w:rsidR="004260F1" w:rsidRPr="00E8654F" w:rsidRDefault="004260F1" w:rsidP="002A0B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E8654F">
              <w:rPr>
                <w:rFonts w:asciiTheme="minorHAnsi" w:eastAsia="Calibri" w:hAnsiTheme="minorHAnsi" w:cstheme="minorHAnsi"/>
                <w:i/>
                <w:sz w:val="22"/>
                <w:szCs w:val="22"/>
              </w:rPr>
              <w:t>00856-21-267633</w:t>
            </w:r>
          </w:p>
        </w:tc>
      </w:tr>
      <w:tr w:rsidR="004260F1" w:rsidRPr="00E407BD" w14:paraId="119F7940" w14:textId="77777777" w:rsidTr="002A0B1D">
        <w:trPr>
          <w:jc w:val="center"/>
        </w:trPr>
        <w:tc>
          <w:tcPr>
            <w:tcW w:w="3510" w:type="dxa"/>
            <w:shd w:val="clear" w:color="auto" w:fill="auto"/>
            <w:vAlign w:val="center"/>
          </w:tcPr>
          <w:p w14:paraId="7694BA01" w14:textId="77777777" w:rsidR="004260F1" w:rsidRPr="00E8654F" w:rsidRDefault="004260F1" w:rsidP="002A0B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E8654F">
              <w:rPr>
                <w:rFonts w:asciiTheme="minorHAnsi" w:eastAsia="Calibri" w:hAnsiTheme="minorHAnsi" w:cstheme="minorHAnsi"/>
                <w:sz w:val="22"/>
                <w:szCs w:val="22"/>
              </w:rPr>
              <w:t>Email address of contact person:</w:t>
            </w:r>
          </w:p>
        </w:tc>
        <w:tc>
          <w:tcPr>
            <w:tcW w:w="5582" w:type="dxa"/>
            <w:shd w:val="clear" w:color="auto" w:fill="auto"/>
            <w:vAlign w:val="center"/>
          </w:tcPr>
          <w:p w14:paraId="42B0BF16" w14:textId="77777777" w:rsidR="004260F1" w:rsidRPr="00E8654F" w:rsidRDefault="007E0123" w:rsidP="002A0B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hyperlink r:id="rId11" w:history="1">
              <w:r w:rsidR="004260F1" w:rsidRPr="009A3325">
                <w:rPr>
                  <w:rStyle w:val="Hyperlink"/>
                </w:rPr>
                <w:t>laos.office@unfpa.org</w:t>
              </w:r>
            </w:hyperlink>
            <w:r w:rsidR="004260F1">
              <w:t xml:space="preserve"> </w:t>
            </w:r>
          </w:p>
        </w:tc>
      </w:tr>
    </w:tbl>
    <w:p w14:paraId="42781725" w14:textId="77777777" w:rsidR="004260F1" w:rsidRDefault="004260F1" w:rsidP="00DB6103">
      <w:pPr>
        <w:jc w:val="both"/>
        <w:rPr>
          <w:rFonts w:asciiTheme="minorHAnsi" w:hAnsiTheme="minorHAnsi" w:cstheme="minorHAnsi"/>
          <w:sz w:val="22"/>
          <w:szCs w:val="22"/>
        </w:rPr>
      </w:pPr>
    </w:p>
    <w:p w14:paraId="6C5D713D" w14:textId="77777777"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57CE3243" w14:textId="6C417900"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005334BC" w:rsidRPr="00971D28">
        <w:rPr>
          <w:rFonts w:asciiTheme="minorHAnsi" w:hAnsiTheme="minorHAnsi" w:cstheme="minorHAnsi"/>
          <w:sz w:val="22"/>
          <w:szCs w:val="22"/>
        </w:rPr>
        <w:t>RFQ Nº UNFPA/LAO/RFQ/</w:t>
      </w:r>
      <w:r w:rsidR="00EF6238">
        <w:rPr>
          <w:rFonts w:asciiTheme="minorHAnsi" w:hAnsiTheme="minorHAnsi" w:cstheme="minorHAnsi"/>
          <w:sz w:val="22"/>
          <w:szCs w:val="22"/>
        </w:rPr>
        <w:t>21</w:t>
      </w:r>
      <w:r w:rsidR="005334BC" w:rsidRPr="00971D28">
        <w:rPr>
          <w:rFonts w:asciiTheme="minorHAnsi" w:hAnsiTheme="minorHAnsi" w:cstheme="minorHAnsi"/>
          <w:sz w:val="22"/>
          <w:szCs w:val="22"/>
        </w:rPr>
        <w:t>/0</w:t>
      </w:r>
      <w:r w:rsidR="00EF6238">
        <w:rPr>
          <w:rFonts w:asciiTheme="minorHAnsi" w:hAnsiTheme="minorHAnsi" w:cstheme="minorHAnsi"/>
          <w:sz w:val="22"/>
          <w:szCs w:val="22"/>
        </w:rPr>
        <w:t>4</w:t>
      </w:r>
      <w:r w:rsidRPr="003A1F0A">
        <w:rPr>
          <w:rFonts w:ascii="Calibri" w:hAnsi="Calibri" w:cs="Calibri"/>
          <w:sz w:val="22"/>
          <w:szCs w:val="22"/>
        </w:rPr>
        <w:t xml:space="preserve">– </w:t>
      </w:r>
      <w:r w:rsidR="007D0191">
        <w:rPr>
          <w:rFonts w:ascii="Calibri" w:hAnsi="Calibri" w:cs="Calibri"/>
          <w:sz w:val="22"/>
          <w:szCs w:val="22"/>
        </w:rPr>
        <w:t xml:space="preserve">Quotation for the </w:t>
      </w:r>
      <w:r w:rsidR="00EF6238">
        <w:rPr>
          <w:rFonts w:ascii="Calibri" w:hAnsi="Calibri" w:cs="Calibri"/>
          <w:sz w:val="22"/>
          <w:szCs w:val="22"/>
        </w:rPr>
        <w:t>Mobile phone and SIM Card</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1C6B0CF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1DDCE74" w14:textId="77777777" w:rsidR="001264E0" w:rsidRP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lastRenderedPageBreak/>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r w:rsidR="001264E0" w:rsidRPr="00DB6103">
        <w:rPr>
          <w:rFonts w:ascii="Calibri" w:hAnsi="Calibri" w:cs="Calibri"/>
          <w:sz w:val="22"/>
          <w:szCs w:val="22"/>
        </w:rPr>
        <w:t xml:space="preserve">  </w:t>
      </w:r>
    </w:p>
    <w:p w14:paraId="454606BE" w14:textId="77777777" w:rsidR="00F261FD" w:rsidRDefault="00F261FD" w:rsidP="00F261FD">
      <w:pPr>
        <w:jc w:val="both"/>
        <w:rPr>
          <w:rFonts w:ascii="Calibri" w:hAnsi="Calibri"/>
          <w:sz w:val="22"/>
          <w:szCs w:val="22"/>
        </w:rPr>
      </w:pPr>
    </w:p>
    <w:p w14:paraId="758C40E0"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20A1D720" w14:textId="77777777"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14:paraId="7BC6A2F0" w14:textId="77777777" w:rsidR="00A24E04" w:rsidRDefault="00A24E04" w:rsidP="00B6278F">
      <w:pPr>
        <w:jc w:val="both"/>
        <w:rPr>
          <w:rFonts w:ascii="Calibri" w:hAnsi="Calibri"/>
          <w:sz w:val="22"/>
          <w:szCs w:val="22"/>
          <w:lang w:eastAsia="en-GB"/>
        </w:rPr>
      </w:pPr>
    </w:p>
    <w:p w14:paraId="0E65D9DC" w14:textId="77777777"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74638C62" w14:textId="77777777" w:rsidR="00B6278F" w:rsidRPr="003A1F0A" w:rsidRDefault="00B6278F" w:rsidP="00B6278F">
      <w:pPr>
        <w:jc w:val="both"/>
        <w:rPr>
          <w:rFonts w:ascii="Calibri" w:hAnsi="Calibri"/>
          <w:sz w:val="22"/>
          <w:szCs w:val="22"/>
          <w:lang w:eastAsia="en-GB"/>
        </w:rPr>
      </w:pPr>
    </w:p>
    <w:p w14:paraId="2A0D8609"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63DBD99D" w14:textId="494DE2BE"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F71187">
        <w:rPr>
          <w:rFonts w:ascii="Calibri" w:hAnsi="Calibri" w:cs="Calibri"/>
          <w:sz w:val="22"/>
          <w:szCs w:val="22"/>
        </w:rPr>
        <w:t xml:space="preserve">Contract for </w:t>
      </w:r>
      <w:r w:rsidR="007D0191" w:rsidRPr="00971D28">
        <w:rPr>
          <w:rFonts w:asciiTheme="minorHAnsi" w:hAnsiTheme="minorHAnsi" w:cstheme="minorHAnsi"/>
          <w:bCs/>
          <w:sz w:val="22"/>
          <w:szCs w:val="22"/>
        </w:rPr>
        <w:t xml:space="preserve">De Minimis </w:t>
      </w:r>
      <w:r w:rsidR="00F71187">
        <w:rPr>
          <w:rFonts w:asciiTheme="minorHAnsi" w:hAnsiTheme="minorHAnsi" w:cstheme="minorHAnsi"/>
          <w:bCs/>
          <w:sz w:val="22"/>
          <w:szCs w:val="22"/>
        </w:rPr>
        <w:t>Services</w:t>
      </w:r>
      <w:r w:rsidR="007D0191">
        <w:rPr>
          <w:rFonts w:ascii="Calibri" w:hAnsi="Calibri" w:cs="Calibri"/>
          <w:sz w:val="22"/>
          <w:szCs w:val="22"/>
        </w:rPr>
        <w:t>/</w:t>
      </w:r>
      <w:r w:rsidR="00B6278F" w:rsidRPr="00300224">
        <w:rPr>
          <w:rFonts w:ascii="Calibri" w:hAnsi="Calibri" w:cs="Calibri"/>
          <w:sz w:val="22"/>
          <w:szCs w:val="22"/>
        </w:rPr>
        <w:t>Purchase Order</w:t>
      </w:r>
      <w:r w:rsidR="007D0191" w:rsidRPr="00300224">
        <w:rPr>
          <w:rFonts w:ascii="Calibri" w:hAnsi="Calibri" w:cs="Calibri"/>
          <w:sz w:val="22"/>
          <w:szCs w:val="22"/>
        </w:rPr>
        <w:t xml:space="preserve"> for one-year (1) </w:t>
      </w:r>
      <w:r w:rsidR="00300224" w:rsidRPr="00300224">
        <w:rPr>
          <w:rFonts w:ascii="Calibri" w:hAnsi="Calibri" w:cs="Calibri"/>
          <w:sz w:val="22"/>
          <w:szCs w:val="22"/>
        </w:rPr>
        <w:t>with</w:t>
      </w:r>
      <w:r w:rsidR="00300224">
        <w:rPr>
          <w:rFonts w:ascii="Calibri" w:hAnsi="Calibri" w:cs="Calibri"/>
          <w:sz w:val="22"/>
          <w:szCs w:val="22"/>
        </w:rPr>
        <w:t xml:space="preserve"> possibility extension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04384DC8" w14:textId="77777777" w:rsidR="00B6278F" w:rsidRPr="00B76DFF" w:rsidRDefault="00B6278F" w:rsidP="00B6278F">
      <w:pPr>
        <w:spacing w:after="120"/>
        <w:contextualSpacing/>
        <w:jc w:val="both"/>
        <w:rPr>
          <w:rFonts w:ascii="Calibri" w:hAnsi="Calibri" w:cs="Calibri"/>
          <w:bCs/>
          <w:sz w:val="22"/>
          <w:szCs w:val="22"/>
        </w:rPr>
      </w:pPr>
    </w:p>
    <w:p w14:paraId="7F0C9ACA"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219B2CDF"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591539A8"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E51C949"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42A3B489"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1D51BC65"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3B53340" w14:textId="77777777" w:rsidR="00CB644C" w:rsidRPr="001264E0" w:rsidRDefault="007E0123"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397BFFCF"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65116EB4"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8D0ECAB"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21450EF"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071C17B"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371871A9"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FCD4267"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4079335F"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lastRenderedPageBreak/>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04B4A812" w14:textId="77777777" w:rsidR="00CB644C" w:rsidRDefault="00CB644C" w:rsidP="00CB644C">
      <w:pPr>
        <w:jc w:val="both"/>
        <w:rPr>
          <w:rFonts w:ascii="Calibri" w:hAnsi="Calibri"/>
          <w:sz w:val="22"/>
          <w:szCs w:val="22"/>
          <w:lang w:eastAsia="en-GB"/>
        </w:rPr>
      </w:pPr>
    </w:p>
    <w:p w14:paraId="21A064E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32399E4" w14:textId="77777777" w:rsidR="00300224" w:rsidRPr="00300224" w:rsidRDefault="00300224" w:rsidP="00300224">
      <w:pPr>
        <w:pStyle w:val="ListParagraph"/>
        <w:numPr>
          <w:ilvl w:val="0"/>
          <w:numId w:val="6"/>
        </w:numPr>
        <w:tabs>
          <w:tab w:val="left" w:pos="851"/>
        </w:tabs>
        <w:spacing w:line="276" w:lineRule="auto"/>
        <w:contextualSpacing/>
        <w:jc w:val="both"/>
        <w:rPr>
          <w:rFonts w:asciiTheme="minorHAnsi" w:hAnsiTheme="minorHAnsi"/>
          <w:szCs w:val="22"/>
        </w:rPr>
      </w:pPr>
      <w:bookmarkStart w:id="1" w:name="_Toc368998656"/>
      <w:r w:rsidRPr="00300224">
        <w:rPr>
          <w:rFonts w:asciiTheme="minorHAnsi" w:hAnsiTheme="minorHAnsi"/>
          <w:szCs w:val="22"/>
        </w:rPr>
        <w:t xml:space="preserve">Bidder(s) perceiving that they have been unjustly or unfairly treated in connection with a solicitation, evaluation, or award of a contract may submit a complaint to the UNFPA Head of the Business Unit, </w:t>
      </w:r>
      <w:r w:rsidRPr="00300224">
        <w:rPr>
          <w:rFonts w:asciiTheme="minorHAnsi" w:hAnsiTheme="minorHAnsi"/>
          <w:b/>
          <w:bCs/>
          <w:szCs w:val="22"/>
        </w:rPr>
        <w:t>Ms. Mariam A. Khan, Representative</w:t>
      </w:r>
      <w:r w:rsidRPr="00300224">
        <w:rPr>
          <w:rFonts w:asciiTheme="minorHAnsi" w:hAnsiTheme="minorHAnsi"/>
          <w:szCs w:val="22"/>
        </w:rPr>
        <w:t xml:space="preserve"> at email address: </w:t>
      </w:r>
      <w:hyperlink r:id="rId16" w:history="1">
        <w:r w:rsidRPr="00300224">
          <w:rPr>
            <w:rStyle w:val="Hyperlink"/>
            <w:rFonts w:asciiTheme="minorHAnsi" w:hAnsiTheme="minorHAnsi"/>
            <w:szCs w:val="22"/>
          </w:rPr>
          <w:t>mkhan@unfpa.org</w:t>
        </w:r>
      </w:hyperlink>
      <w:r w:rsidRPr="00300224">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17" w:history="1">
        <w:r w:rsidRPr="00300224">
          <w:rPr>
            <w:rStyle w:val="Hyperlink"/>
            <w:rFonts w:asciiTheme="minorHAnsi" w:hAnsiTheme="minorHAnsi"/>
            <w:szCs w:val="22"/>
          </w:rPr>
          <w:t>procurement@unfpa.org</w:t>
        </w:r>
      </w:hyperlink>
      <w:r w:rsidRPr="00300224">
        <w:rPr>
          <w:rFonts w:asciiTheme="minorHAnsi" w:hAnsiTheme="minorHAnsi"/>
          <w:szCs w:val="22"/>
        </w:rPr>
        <w:t>.</w:t>
      </w:r>
    </w:p>
    <w:bookmarkEnd w:id="1"/>
    <w:p w14:paraId="1A6B18F3"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9A8DC2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E1173CA"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2355395" w14:textId="77777777" w:rsidR="00300224" w:rsidRDefault="003002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3918CB5" w14:textId="77777777" w:rsidR="00300224" w:rsidRDefault="003002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67FD909" w14:textId="77777777" w:rsidR="00300224" w:rsidRDefault="003002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9179741" w14:textId="77777777" w:rsidR="00300224" w:rsidRDefault="003002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47D694E" w14:textId="77777777" w:rsidR="00300224" w:rsidRDefault="00300224"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BBE0C15" w14:textId="77777777" w:rsidR="00300224" w:rsidRPr="007E7450" w:rsidRDefault="00300224" w:rsidP="00300224">
      <w:pPr>
        <w:pStyle w:val="letter"/>
        <w:tabs>
          <w:tab w:val="clear" w:pos="-180"/>
          <w:tab w:val="clear" w:pos="-90"/>
        </w:tabs>
        <w:rPr>
          <w:rFonts w:asciiTheme="minorHAnsi" w:hAnsiTheme="minorHAnsi" w:cstheme="minorHAnsi"/>
          <w:sz w:val="22"/>
          <w:szCs w:val="22"/>
        </w:rPr>
      </w:pPr>
      <w:r w:rsidRPr="007E7450">
        <w:rPr>
          <w:rFonts w:asciiTheme="minorHAnsi" w:hAnsiTheme="minorHAnsi" w:cstheme="minorHAnsi"/>
          <w:sz w:val="22"/>
          <w:szCs w:val="22"/>
        </w:rPr>
        <w:t xml:space="preserve">Vilaykham Lasasimma </w:t>
      </w:r>
    </w:p>
    <w:p w14:paraId="34E23914" w14:textId="77777777" w:rsidR="00300224" w:rsidRPr="007E7450" w:rsidRDefault="00300224" w:rsidP="00300224">
      <w:pPr>
        <w:pStyle w:val="letter"/>
        <w:tabs>
          <w:tab w:val="clear" w:pos="-180"/>
          <w:tab w:val="clear" w:pos="-90"/>
        </w:tabs>
        <w:rPr>
          <w:rFonts w:asciiTheme="minorHAnsi" w:hAnsiTheme="minorHAnsi" w:cstheme="minorHAnsi"/>
          <w:sz w:val="22"/>
          <w:szCs w:val="22"/>
        </w:rPr>
      </w:pPr>
      <w:r w:rsidRPr="007E7450">
        <w:rPr>
          <w:rFonts w:asciiTheme="minorHAnsi" w:hAnsiTheme="minorHAnsi" w:cstheme="minorHAnsi"/>
          <w:sz w:val="22"/>
          <w:szCs w:val="22"/>
        </w:rPr>
        <w:t>Operations Manager</w:t>
      </w:r>
    </w:p>
    <w:p w14:paraId="65B477A0" w14:textId="77777777" w:rsidR="00300224" w:rsidRPr="007E7450" w:rsidRDefault="00300224" w:rsidP="0030022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7E7450">
        <w:rPr>
          <w:rFonts w:asciiTheme="minorHAnsi" w:hAnsiTheme="minorHAnsi" w:cstheme="minorHAnsi"/>
          <w:sz w:val="22"/>
          <w:szCs w:val="22"/>
        </w:rPr>
        <w:t>Date: ____________________</w:t>
      </w:r>
    </w:p>
    <w:p w14:paraId="7E94071D" w14:textId="277D35CF"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0FE1D1C2"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538BA7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02AEA4" w14:textId="77777777" w:rsidTr="00F261FD">
        <w:tc>
          <w:tcPr>
            <w:tcW w:w="3708" w:type="dxa"/>
          </w:tcPr>
          <w:p w14:paraId="4C557F61"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07048F86" w14:textId="77777777" w:rsidR="00B415C5" w:rsidRPr="00314786" w:rsidRDefault="00B415C5" w:rsidP="00F261FD">
            <w:pPr>
              <w:jc w:val="center"/>
              <w:rPr>
                <w:rFonts w:ascii="Calibri" w:hAnsi="Calibri" w:cs="Calibri"/>
                <w:bCs/>
                <w:sz w:val="22"/>
              </w:rPr>
            </w:pPr>
          </w:p>
        </w:tc>
      </w:tr>
      <w:tr w:rsidR="00B415C5" w:rsidRPr="00002CBD" w14:paraId="1CA1D186" w14:textId="77777777" w:rsidTr="00F261FD">
        <w:tc>
          <w:tcPr>
            <w:tcW w:w="3708" w:type="dxa"/>
          </w:tcPr>
          <w:p w14:paraId="62F2B4CC"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140EF38B"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0266755D" w14:textId="77777777" w:rsidTr="00F261FD">
        <w:tc>
          <w:tcPr>
            <w:tcW w:w="3708" w:type="dxa"/>
          </w:tcPr>
          <w:p w14:paraId="06EFB3BC"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34CEF3A9" w14:textId="4531E199" w:rsidR="00B415C5" w:rsidRPr="006F59E9" w:rsidRDefault="009B729A" w:rsidP="00EF6238">
            <w:pPr>
              <w:jc w:val="center"/>
              <w:rPr>
                <w:rFonts w:ascii="Calibri" w:hAnsi="Calibri" w:cs="Calibri"/>
                <w:bCs/>
                <w:sz w:val="22"/>
                <w:lang w:val="es-ES"/>
              </w:rPr>
            </w:pPr>
            <w:r w:rsidRPr="00971D28">
              <w:rPr>
                <w:rFonts w:asciiTheme="minorHAnsi" w:hAnsiTheme="minorHAnsi" w:cstheme="minorHAnsi"/>
                <w:sz w:val="22"/>
                <w:szCs w:val="22"/>
              </w:rPr>
              <w:t>RFQ Nº UNFPA/LAO/RFQ/</w:t>
            </w:r>
            <w:r>
              <w:rPr>
                <w:rFonts w:asciiTheme="minorHAnsi" w:hAnsiTheme="minorHAnsi" w:cstheme="minorHAnsi"/>
                <w:sz w:val="22"/>
                <w:szCs w:val="22"/>
              </w:rPr>
              <w:t>2</w:t>
            </w:r>
            <w:r w:rsidR="00EF6238">
              <w:rPr>
                <w:rFonts w:asciiTheme="minorHAnsi" w:hAnsiTheme="minorHAnsi" w:cstheme="minorHAnsi"/>
                <w:sz w:val="22"/>
                <w:szCs w:val="22"/>
              </w:rPr>
              <w:t>1</w:t>
            </w:r>
            <w:r w:rsidRPr="00971D28">
              <w:rPr>
                <w:rFonts w:asciiTheme="minorHAnsi" w:hAnsiTheme="minorHAnsi" w:cstheme="minorHAnsi"/>
                <w:sz w:val="22"/>
                <w:szCs w:val="22"/>
              </w:rPr>
              <w:t>/0</w:t>
            </w:r>
            <w:r w:rsidR="00EF6238">
              <w:rPr>
                <w:rFonts w:asciiTheme="minorHAnsi" w:hAnsiTheme="minorHAnsi" w:cstheme="minorHAnsi"/>
                <w:sz w:val="22"/>
                <w:szCs w:val="22"/>
              </w:rPr>
              <w:t>4</w:t>
            </w:r>
          </w:p>
        </w:tc>
      </w:tr>
      <w:tr w:rsidR="00B415C5" w:rsidRPr="00002CBD" w14:paraId="3BE92AD1" w14:textId="77777777" w:rsidTr="00F261FD">
        <w:tc>
          <w:tcPr>
            <w:tcW w:w="3708" w:type="dxa"/>
          </w:tcPr>
          <w:p w14:paraId="2FB11188"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36FA5059" w14:textId="01E8650C" w:rsidR="00B415C5" w:rsidRPr="00314786" w:rsidRDefault="009B729A" w:rsidP="00F261FD">
            <w:pPr>
              <w:jc w:val="center"/>
              <w:rPr>
                <w:rFonts w:ascii="Calibri" w:hAnsi="Calibri" w:cs="Calibri"/>
                <w:bCs/>
                <w:sz w:val="22"/>
              </w:rPr>
            </w:pPr>
            <w:r>
              <w:rPr>
                <w:rFonts w:ascii="Calibri" w:hAnsi="Calibri" w:cs="Calibri"/>
                <w:bCs/>
                <w:sz w:val="22"/>
              </w:rPr>
              <w:t>LAK</w:t>
            </w:r>
          </w:p>
        </w:tc>
      </w:tr>
      <w:tr w:rsidR="00B415C5" w:rsidRPr="00002CBD" w14:paraId="3D03A275" w14:textId="77777777" w:rsidTr="00F261FD">
        <w:tc>
          <w:tcPr>
            <w:tcW w:w="3708" w:type="dxa"/>
            <w:tcBorders>
              <w:bottom w:val="single" w:sz="4" w:space="0" w:color="F2F2F2"/>
            </w:tcBorders>
          </w:tcPr>
          <w:p w14:paraId="7B1C6E83"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0CC88896"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042C92AD" w14:textId="77777777" w:rsidR="00B415C5" w:rsidRPr="00314786" w:rsidRDefault="00B415C5" w:rsidP="00F261FD">
            <w:pPr>
              <w:jc w:val="center"/>
              <w:rPr>
                <w:rFonts w:ascii="Calibri" w:hAnsi="Calibri" w:cs="Calibri"/>
                <w:bCs/>
                <w:sz w:val="22"/>
              </w:rPr>
            </w:pPr>
          </w:p>
        </w:tc>
      </w:tr>
    </w:tbl>
    <w:p w14:paraId="4F7C3167" w14:textId="77777777" w:rsidR="00B415C5" w:rsidRDefault="00B415C5" w:rsidP="00B415C5">
      <w:pPr>
        <w:pStyle w:val="Title"/>
        <w:jc w:val="left"/>
        <w:rPr>
          <w:rFonts w:ascii="Calibri" w:hAnsi="Calibri"/>
          <w:b w:val="0"/>
          <w:sz w:val="22"/>
          <w:szCs w:val="22"/>
          <w:u w:val="none"/>
        </w:rPr>
      </w:pPr>
    </w:p>
    <w:p w14:paraId="506C81EE" w14:textId="5436C783" w:rsidR="00B415C5" w:rsidRDefault="00B415C5" w:rsidP="00B415C5">
      <w:pPr>
        <w:pStyle w:val="Title"/>
        <w:jc w:val="left"/>
        <w:rPr>
          <w:rFonts w:ascii="Calibri" w:hAnsi="Calibri"/>
          <w:snapToGrid w:val="0"/>
          <w:sz w:val="22"/>
          <w:szCs w:val="22"/>
          <w:lang w:val="en-GB"/>
        </w:rPr>
      </w:pPr>
      <w:r w:rsidRPr="009B729A">
        <w:rPr>
          <w:rFonts w:ascii="Calibri" w:hAnsi="Calibri"/>
          <w:snapToGrid w:val="0"/>
          <w:sz w:val="22"/>
          <w:szCs w:val="22"/>
          <w:lang w:val="en-GB"/>
        </w:rPr>
        <w:t xml:space="preserve">Example Price Schedule below: </w:t>
      </w:r>
    </w:p>
    <w:p w14:paraId="5490D603" w14:textId="77777777" w:rsidR="009B729A" w:rsidRPr="006F59E9" w:rsidRDefault="009B729A"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400"/>
        <w:gridCol w:w="1230"/>
        <w:gridCol w:w="1230"/>
        <w:gridCol w:w="1230"/>
        <w:gridCol w:w="1231"/>
      </w:tblGrid>
      <w:tr w:rsidR="00852E5B" w:rsidRPr="00A76D51" w14:paraId="304E26AB"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6DC16BB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160DAC2C" w14:textId="77777777" w:rsidTr="00E30F6B">
        <w:trPr>
          <w:trHeight w:val="595"/>
          <w:jc w:val="center"/>
        </w:trPr>
        <w:tc>
          <w:tcPr>
            <w:tcW w:w="830" w:type="dxa"/>
            <w:tcBorders>
              <w:top w:val="single" w:sz="4" w:space="0" w:color="auto"/>
            </w:tcBorders>
            <w:shd w:val="clear" w:color="auto" w:fill="000080"/>
            <w:vAlign w:val="center"/>
          </w:tcPr>
          <w:p w14:paraId="412E4A35" w14:textId="77777777" w:rsidR="00852E5B" w:rsidRPr="00A76D51" w:rsidRDefault="00852E5B" w:rsidP="00F261FD">
            <w:pPr>
              <w:jc w:val="center"/>
              <w:rPr>
                <w:rFonts w:ascii="Calibri" w:hAnsi="Calibri" w:cs="Calibri"/>
                <w:sz w:val="22"/>
                <w:szCs w:val="22"/>
              </w:rPr>
            </w:pPr>
            <w:r w:rsidRPr="00A76D51">
              <w:rPr>
                <w:rFonts w:ascii="Calibri" w:hAnsi="Calibri" w:cs="Calibri"/>
                <w:sz w:val="22"/>
                <w:szCs w:val="22"/>
              </w:rPr>
              <w:t>Item</w:t>
            </w:r>
          </w:p>
        </w:tc>
        <w:tc>
          <w:tcPr>
            <w:tcW w:w="4388" w:type="dxa"/>
            <w:gridSpan w:val="2"/>
            <w:tcBorders>
              <w:top w:val="single" w:sz="4" w:space="0" w:color="auto"/>
            </w:tcBorders>
            <w:shd w:val="clear" w:color="auto" w:fill="000080"/>
            <w:vAlign w:val="center"/>
          </w:tcPr>
          <w:p w14:paraId="27E1B629" w14:textId="77777777" w:rsidR="00852E5B" w:rsidRPr="00A76D51" w:rsidRDefault="00852E5B" w:rsidP="00F261FD">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230" w:type="dxa"/>
            <w:tcBorders>
              <w:top w:val="single" w:sz="4" w:space="0" w:color="auto"/>
            </w:tcBorders>
            <w:shd w:val="clear" w:color="auto" w:fill="000080"/>
            <w:vAlign w:val="center"/>
          </w:tcPr>
          <w:p w14:paraId="191613BF" w14:textId="77777777"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UOM</w:t>
            </w:r>
          </w:p>
        </w:tc>
        <w:tc>
          <w:tcPr>
            <w:tcW w:w="1230" w:type="dxa"/>
            <w:tcBorders>
              <w:top w:val="single" w:sz="4" w:space="0" w:color="auto"/>
            </w:tcBorders>
            <w:shd w:val="clear" w:color="auto" w:fill="000080"/>
            <w:vAlign w:val="center"/>
          </w:tcPr>
          <w:p w14:paraId="7F00397C" w14:textId="77777777"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Unit Price</w:t>
            </w:r>
          </w:p>
        </w:tc>
        <w:tc>
          <w:tcPr>
            <w:tcW w:w="1230" w:type="dxa"/>
            <w:tcBorders>
              <w:top w:val="single" w:sz="4" w:space="0" w:color="auto"/>
            </w:tcBorders>
            <w:shd w:val="clear" w:color="auto" w:fill="000080"/>
            <w:vAlign w:val="center"/>
          </w:tcPr>
          <w:p w14:paraId="46AA459B" w14:textId="77777777" w:rsidR="00852E5B" w:rsidRPr="00A76D51" w:rsidRDefault="00852E5B" w:rsidP="00F261FD">
            <w:pPr>
              <w:jc w:val="center"/>
              <w:rPr>
                <w:rFonts w:ascii="Calibri" w:hAnsi="Calibri" w:cs="Calibri"/>
                <w:sz w:val="22"/>
                <w:szCs w:val="22"/>
              </w:rPr>
            </w:pPr>
            <w:r w:rsidRPr="00A76D51">
              <w:rPr>
                <w:rFonts w:ascii="Calibri" w:hAnsi="Calibri" w:cs="Calibri"/>
                <w:sz w:val="22"/>
                <w:szCs w:val="22"/>
              </w:rPr>
              <w:t>Number of Units</w:t>
            </w:r>
          </w:p>
        </w:tc>
        <w:tc>
          <w:tcPr>
            <w:tcW w:w="1231" w:type="dxa"/>
            <w:tcBorders>
              <w:top w:val="single" w:sz="4" w:space="0" w:color="auto"/>
            </w:tcBorders>
            <w:shd w:val="clear" w:color="auto" w:fill="000080"/>
            <w:vAlign w:val="center"/>
          </w:tcPr>
          <w:p w14:paraId="0D3D1305" w14:textId="77777777" w:rsidR="00852E5B" w:rsidRPr="00A76D51" w:rsidRDefault="00852E5B" w:rsidP="00F261FD">
            <w:pPr>
              <w:jc w:val="center"/>
              <w:rPr>
                <w:rFonts w:ascii="Calibri" w:hAnsi="Calibri" w:cs="Calibri"/>
                <w:sz w:val="22"/>
                <w:szCs w:val="22"/>
              </w:rPr>
            </w:pPr>
            <w:r w:rsidRPr="00A76D51">
              <w:rPr>
                <w:rFonts w:ascii="Calibri" w:hAnsi="Calibri" w:cs="Calibri"/>
                <w:sz w:val="22"/>
                <w:szCs w:val="22"/>
              </w:rPr>
              <w:t xml:space="preserve">Total </w:t>
            </w:r>
          </w:p>
          <w:p w14:paraId="7B0F53C5" w14:textId="00C522CB" w:rsidR="00852E5B" w:rsidRPr="00A76D51" w:rsidRDefault="00852E5B" w:rsidP="009B729A">
            <w:pPr>
              <w:jc w:val="center"/>
              <w:rPr>
                <w:rFonts w:ascii="Calibri" w:hAnsi="Calibri" w:cs="Calibri"/>
                <w:sz w:val="22"/>
                <w:szCs w:val="22"/>
              </w:rPr>
            </w:pPr>
            <w:r w:rsidRPr="00A76D51">
              <w:rPr>
                <w:rFonts w:ascii="Calibri" w:hAnsi="Calibri" w:cs="Calibri"/>
                <w:sz w:val="22"/>
                <w:szCs w:val="22"/>
              </w:rPr>
              <w:t>(</w:t>
            </w:r>
            <w:r w:rsidR="009B729A">
              <w:rPr>
                <w:rFonts w:ascii="Calibri" w:hAnsi="Calibri" w:cs="Calibri"/>
                <w:sz w:val="22"/>
                <w:szCs w:val="22"/>
              </w:rPr>
              <w:t>LAK</w:t>
            </w:r>
            <w:r w:rsidRPr="00A76D51">
              <w:rPr>
                <w:rFonts w:ascii="Calibri" w:hAnsi="Calibri" w:cs="Calibri"/>
                <w:sz w:val="22"/>
                <w:szCs w:val="22"/>
              </w:rPr>
              <w:t>)</w:t>
            </w:r>
          </w:p>
        </w:tc>
      </w:tr>
      <w:tr w:rsidR="00852E5B" w:rsidRPr="00A76D51" w14:paraId="73777D55" w14:textId="77777777" w:rsidTr="001C5C38">
        <w:trPr>
          <w:trHeight w:val="323"/>
          <w:jc w:val="center"/>
        </w:trPr>
        <w:tc>
          <w:tcPr>
            <w:tcW w:w="830" w:type="dxa"/>
            <w:vAlign w:val="center"/>
          </w:tcPr>
          <w:p w14:paraId="2592D45A" w14:textId="77777777"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388" w:type="dxa"/>
            <w:gridSpan w:val="2"/>
            <w:vAlign w:val="center"/>
          </w:tcPr>
          <w:p w14:paraId="0CE9354C" w14:textId="77777777"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14:paraId="69AE6BB7" w14:textId="77777777"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14:paraId="636733C7" w14:textId="77777777" w:rsidR="00852E5B" w:rsidRPr="00A76D51" w:rsidRDefault="00852E5B" w:rsidP="00F261FD">
            <w:pPr>
              <w:spacing w:before="60" w:after="60"/>
              <w:rPr>
                <w:rFonts w:ascii="Calibri" w:hAnsi="Calibri" w:cs="Calibri"/>
                <w:sz w:val="22"/>
                <w:szCs w:val="22"/>
                <w:highlight w:val="yellow"/>
              </w:rPr>
            </w:pPr>
          </w:p>
        </w:tc>
        <w:tc>
          <w:tcPr>
            <w:tcW w:w="1230" w:type="dxa"/>
            <w:vAlign w:val="center"/>
          </w:tcPr>
          <w:p w14:paraId="093A5381" w14:textId="77777777" w:rsidR="00852E5B" w:rsidRPr="00A76D51" w:rsidRDefault="00852E5B" w:rsidP="00852E5B">
            <w:pPr>
              <w:spacing w:before="60" w:after="60"/>
              <w:rPr>
                <w:rFonts w:ascii="Calibri" w:hAnsi="Calibri" w:cs="Calibri"/>
                <w:sz w:val="22"/>
                <w:szCs w:val="22"/>
              </w:rPr>
            </w:pPr>
          </w:p>
        </w:tc>
        <w:tc>
          <w:tcPr>
            <w:tcW w:w="1231" w:type="dxa"/>
            <w:vAlign w:val="center"/>
          </w:tcPr>
          <w:p w14:paraId="1DA23928" w14:textId="77777777" w:rsidR="00852E5B" w:rsidRPr="00A76D51" w:rsidRDefault="00852E5B" w:rsidP="00F261FD">
            <w:pPr>
              <w:spacing w:before="60" w:after="60"/>
              <w:rPr>
                <w:rFonts w:ascii="Calibri" w:hAnsi="Calibri" w:cs="Calibri"/>
                <w:sz w:val="22"/>
                <w:szCs w:val="22"/>
              </w:rPr>
            </w:pPr>
          </w:p>
        </w:tc>
      </w:tr>
      <w:tr w:rsidR="00852E5B" w:rsidRPr="00A76D51" w14:paraId="5EC489A7" w14:textId="77777777" w:rsidTr="001C5C38">
        <w:trPr>
          <w:trHeight w:val="323"/>
          <w:jc w:val="center"/>
        </w:trPr>
        <w:tc>
          <w:tcPr>
            <w:tcW w:w="830" w:type="dxa"/>
            <w:vAlign w:val="center"/>
          </w:tcPr>
          <w:p w14:paraId="4A1022DC" w14:textId="77777777"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2</w:t>
            </w:r>
          </w:p>
        </w:tc>
        <w:tc>
          <w:tcPr>
            <w:tcW w:w="4388" w:type="dxa"/>
            <w:gridSpan w:val="2"/>
            <w:vAlign w:val="center"/>
          </w:tcPr>
          <w:p w14:paraId="68162ADC" w14:textId="77777777"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14:paraId="35772B11" w14:textId="77777777"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14:paraId="37BBE94B" w14:textId="77777777" w:rsidR="00852E5B" w:rsidRPr="00A76D51" w:rsidRDefault="00852E5B" w:rsidP="00F261FD">
            <w:pPr>
              <w:spacing w:before="60" w:after="60"/>
              <w:rPr>
                <w:rFonts w:ascii="Calibri" w:hAnsi="Calibri" w:cs="Calibri"/>
                <w:sz w:val="22"/>
                <w:szCs w:val="22"/>
                <w:highlight w:val="yellow"/>
              </w:rPr>
            </w:pPr>
          </w:p>
        </w:tc>
        <w:tc>
          <w:tcPr>
            <w:tcW w:w="1230" w:type="dxa"/>
            <w:vAlign w:val="center"/>
          </w:tcPr>
          <w:p w14:paraId="3EF1ABFA" w14:textId="77777777" w:rsidR="00852E5B" w:rsidRPr="00A76D51" w:rsidRDefault="00852E5B" w:rsidP="00852E5B">
            <w:pPr>
              <w:spacing w:before="60" w:after="60"/>
              <w:jc w:val="center"/>
              <w:rPr>
                <w:rFonts w:ascii="Calibri" w:hAnsi="Calibri" w:cs="Calibri"/>
                <w:sz w:val="22"/>
                <w:szCs w:val="22"/>
              </w:rPr>
            </w:pPr>
          </w:p>
        </w:tc>
        <w:tc>
          <w:tcPr>
            <w:tcW w:w="1231" w:type="dxa"/>
            <w:vAlign w:val="center"/>
          </w:tcPr>
          <w:p w14:paraId="585F6578" w14:textId="77777777" w:rsidR="00852E5B" w:rsidRPr="00A76D51" w:rsidRDefault="00852E5B" w:rsidP="00F261FD">
            <w:pPr>
              <w:spacing w:before="60" w:after="60"/>
              <w:rPr>
                <w:rFonts w:ascii="Calibri" w:hAnsi="Calibri" w:cs="Calibri"/>
                <w:sz w:val="22"/>
                <w:szCs w:val="22"/>
              </w:rPr>
            </w:pPr>
          </w:p>
        </w:tc>
      </w:tr>
      <w:tr w:rsidR="00852E5B" w:rsidRPr="00A76D51" w14:paraId="5FAD8134" w14:textId="77777777" w:rsidTr="001C5C38">
        <w:trPr>
          <w:trHeight w:val="323"/>
          <w:jc w:val="center"/>
        </w:trPr>
        <w:tc>
          <w:tcPr>
            <w:tcW w:w="830" w:type="dxa"/>
            <w:vAlign w:val="center"/>
          </w:tcPr>
          <w:p w14:paraId="34E1BC70" w14:textId="77777777"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3</w:t>
            </w:r>
          </w:p>
        </w:tc>
        <w:tc>
          <w:tcPr>
            <w:tcW w:w="4388" w:type="dxa"/>
            <w:gridSpan w:val="2"/>
            <w:vAlign w:val="center"/>
          </w:tcPr>
          <w:p w14:paraId="5306D653" w14:textId="77777777"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14:paraId="48590C7D" w14:textId="77777777"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14:paraId="1B40E530" w14:textId="77777777" w:rsidR="00852E5B" w:rsidRPr="00A76D51" w:rsidRDefault="00852E5B" w:rsidP="00F261FD">
            <w:pPr>
              <w:spacing w:before="60" w:after="60"/>
              <w:rPr>
                <w:rFonts w:ascii="Calibri" w:hAnsi="Calibri" w:cs="Calibri"/>
                <w:sz w:val="22"/>
                <w:szCs w:val="22"/>
                <w:highlight w:val="yellow"/>
              </w:rPr>
            </w:pPr>
          </w:p>
        </w:tc>
        <w:tc>
          <w:tcPr>
            <w:tcW w:w="1230" w:type="dxa"/>
            <w:vAlign w:val="center"/>
          </w:tcPr>
          <w:p w14:paraId="23A52ABF" w14:textId="77777777" w:rsidR="00852E5B" w:rsidRPr="00A76D51" w:rsidRDefault="00852E5B" w:rsidP="00F261FD">
            <w:pPr>
              <w:spacing w:before="60" w:after="60"/>
              <w:jc w:val="center"/>
              <w:rPr>
                <w:rFonts w:ascii="Calibri" w:hAnsi="Calibri" w:cs="Calibri"/>
                <w:sz w:val="22"/>
                <w:szCs w:val="22"/>
              </w:rPr>
            </w:pPr>
          </w:p>
        </w:tc>
        <w:tc>
          <w:tcPr>
            <w:tcW w:w="1231" w:type="dxa"/>
            <w:vAlign w:val="center"/>
          </w:tcPr>
          <w:p w14:paraId="12659FBB" w14:textId="77777777" w:rsidR="00852E5B" w:rsidRPr="00A76D51" w:rsidRDefault="00852E5B" w:rsidP="00F261FD">
            <w:pPr>
              <w:spacing w:before="60" w:after="60"/>
              <w:rPr>
                <w:rFonts w:ascii="Calibri" w:hAnsi="Calibri" w:cs="Calibri"/>
                <w:sz w:val="22"/>
                <w:szCs w:val="22"/>
              </w:rPr>
            </w:pPr>
          </w:p>
        </w:tc>
      </w:tr>
      <w:tr w:rsidR="00852E5B" w:rsidRPr="00A76D51" w14:paraId="05FB041A" w14:textId="77777777" w:rsidTr="001C5C38">
        <w:trPr>
          <w:trHeight w:val="323"/>
          <w:jc w:val="center"/>
        </w:trPr>
        <w:tc>
          <w:tcPr>
            <w:tcW w:w="830" w:type="dxa"/>
            <w:vAlign w:val="center"/>
          </w:tcPr>
          <w:p w14:paraId="1E42918B" w14:textId="77777777"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4</w:t>
            </w:r>
          </w:p>
        </w:tc>
        <w:tc>
          <w:tcPr>
            <w:tcW w:w="4388" w:type="dxa"/>
            <w:gridSpan w:val="2"/>
            <w:tcBorders>
              <w:bottom w:val="single" w:sz="4" w:space="0" w:color="auto"/>
            </w:tcBorders>
            <w:vAlign w:val="center"/>
          </w:tcPr>
          <w:p w14:paraId="7AD63950" w14:textId="77777777"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14:paraId="0761BEA2" w14:textId="77777777"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14:paraId="4BDAF709" w14:textId="77777777" w:rsidR="00852E5B" w:rsidRPr="00A76D51" w:rsidRDefault="00852E5B" w:rsidP="00F261FD">
            <w:pPr>
              <w:spacing w:before="60" w:after="60"/>
              <w:rPr>
                <w:rFonts w:ascii="Calibri" w:hAnsi="Calibri" w:cs="Calibri"/>
                <w:sz w:val="22"/>
                <w:szCs w:val="22"/>
                <w:highlight w:val="yellow"/>
              </w:rPr>
            </w:pPr>
          </w:p>
        </w:tc>
        <w:tc>
          <w:tcPr>
            <w:tcW w:w="1230" w:type="dxa"/>
            <w:vAlign w:val="center"/>
          </w:tcPr>
          <w:p w14:paraId="2A43F83A" w14:textId="77777777" w:rsidR="00852E5B" w:rsidRPr="00A76D51" w:rsidRDefault="00852E5B" w:rsidP="00F261FD">
            <w:pPr>
              <w:spacing w:before="60" w:after="60"/>
              <w:jc w:val="center"/>
              <w:rPr>
                <w:rFonts w:ascii="Calibri" w:hAnsi="Calibri" w:cs="Calibri"/>
                <w:sz w:val="22"/>
                <w:szCs w:val="22"/>
              </w:rPr>
            </w:pPr>
          </w:p>
        </w:tc>
        <w:tc>
          <w:tcPr>
            <w:tcW w:w="1231" w:type="dxa"/>
            <w:vAlign w:val="center"/>
          </w:tcPr>
          <w:p w14:paraId="0C968863" w14:textId="77777777" w:rsidR="00852E5B" w:rsidRPr="00A76D51" w:rsidRDefault="00852E5B" w:rsidP="00F261FD">
            <w:pPr>
              <w:spacing w:before="60" w:after="60"/>
              <w:rPr>
                <w:rFonts w:ascii="Calibri" w:hAnsi="Calibri" w:cs="Calibri"/>
                <w:sz w:val="22"/>
                <w:szCs w:val="22"/>
              </w:rPr>
            </w:pPr>
          </w:p>
        </w:tc>
      </w:tr>
      <w:tr w:rsidR="004404DE" w:rsidRPr="00A76D51" w14:paraId="7CA97495" w14:textId="77777777" w:rsidTr="001C5C38">
        <w:trPr>
          <w:trHeight w:val="323"/>
          <w:jc w:val="center"/>
        </w:trPr>
        <w:tc>
          <w:tcPr>
            <w:tcW w:w="830" w:type="dxa"/>
            <w:vMerge w:val="restart"/>
            <w:vAlign w:val="center"/>
          </w:tcPr>
          <w:p w14:paraId="09D90D86" w14:textId="77777777" w:rsidR="004404DE" w:rsidRPr="00A76D51" w:rsidRDefault="004404DE" w:rsidP="00F261FD">
            <w:pPr>
              <w:spacing w:before="60" w:after="60"/>
              <w:jc w:val="center"/>
              <w:rPr>
                <w:rFonts w:ascii="Calibri" w:hAnsi="Calibri" w:cs="Calibri"/>
                <w:sz w:val="22"/>
                <w:szCs w:val="22"/>
              </w:rPr>
            </w:pPr>
            <w:r>
              <w:rPr>
                <w:rFonts w:ascii="Calibri" w:hAnsi="Calibri" w:cs="Calibri"/>
                <w:sz w:val="22"/>
                <w:szCs w:val="22"/>
              </w:rPr>
              <w:t>5</w:t>
            </w:r>
          </w:p>
        </w:tc>
        <w:tc>
          <w:tcPr>
            <w:tcW w:w="2988" w:type="dxa"/>
            <w:tcBorders>
              <w:right w:val="nil"/>
            </w:tcBorders>
            <w:vAlign w:val="center"/>
          </w:tcPr>
          <w:p w14:paraId="66E88A5F" w14:textId="77777777" w:rsidR="004404DE" w:rsidRPr="00A76D51" w:rsidRDefault="004404DE" w:rsidP="00B6278F">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sz w:val="22"/>
              <w:szCs w:val="22"/>
            </w:rPr>
            <w:id w:val="1282994005"/>
            <w:placeholder>
              <w:docPart w:val="386E14B32CE24C16B467688C5C74E2A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00" w:type="dxa"/>
                <w:tcBorders>
                  <w:left w:val="nil"/>
                </w:tcBorders>
                <w:vAlign w:val="center"/>
              </w:tcPr>
              <w:p w14:paraId="02113D4D" w14:textId="46A83AD1" w:rsidR="004404DE" w:rsidRPr="00A76D51" w:rsidRDefault="009B729A" w:rsidP="00B6278F">
                <w:pPr>
                  <w:autoSpaceDE w:val="0"/>
                  <w:autoSpaceDN w:val="0"/>
                  <w:adjustRightInd w:val="0"/>
                  <w:jc w:val="center"/>
                  <w:rPr>
                    <w:rFonts w:ascii="Calibri" w:hAnsi="Calibri" w:cs="Calibri"/>
                    <w:sz w:val="22"/>
                    <w:szCs w:val="22"/>
                  </w:rPr>
                </w:pPr>
                <w:r>
                  <w:rPr>
                    <w:rFonts w:asciiTheme="minorHAnsi" w:hAnsiTheme="minorHAnsi" w:cs="Calibri"/>
                    <w:sz w:val="22"/>
                    <w:szCs w:val="22"/>
                  </w:rPr>
                  <w:t>DAP</w:t>
                </w:r>
              </w:p>
            </w:tc>
          </w:sdtContent>
        </w:sdt>
        <w:tc>
          <w:tcPr>
            <w:tcW w:w="1230" w:type="dxa"/>
            <w:vMerge w:val="restart"/>
            <w:vAlign w:val="center"/>
          </w:tcPr>
          <w:p w14:paraId="6A695DD4" w14:textId="77777777" w:rsidR="004404DE" w:rsidRPr="00A76D51" w:rsidRDefault="004404DE" w:rsidP="00F261FD">
            <w:pPr>
              <w:spacing w:before="60" w:after="60"/>
              <w:jc w:val="center"/>
              <w:rPr>
                <w:rFonts w:ascii="Calibri" w:hAnsi="Calibri" w:cs="Calibri"/>
                <w:sz w:val="22"/>
                <w:szCs w:val="22"/>
              </w:rPr>
            </w:pPr>
            <w:r w:rsidRPr="00A76D51">
              <w:rPr>
                <w:rFonts w:ascii="Calibri" w:hAnsi="Calibri" w:cs="Calibri"/>
                <w:sz w:val="22"/>
                <w:szCs w:val="22"/>
              </w:rPr>
              <w:t>Each</w:t>
            </w:r>
          </w:p>
        </w:tc>
        <w:tc>
          <w:tcPr>
            <w:tcW w:w="1230" w:type="dxa"/>
            <w:vMerge w:val="restart"/>
            <w:vAlign w:val="center"/>
          </w:tcPr>
          <w:p w14:paraId="67418A52" w14:textId="77777777" w:rsidR="004404DE" w:rsidRPr="00A76D51" w:rsidRDefault="004404DE" w:rsidP="00F261FD">
            <w:pPr>
              <w:spacing w:before="60" w:after="60"/>
              <w:rPr>
                <w:rFonts w:ascii="Calibri" w:hAnsi="Calibri" w:cs="Calibri"/>
                <w:sz w:val="22"/>
                <w:szCs w:val="22"/>
                <w:highlight w:val="yellow"/>
              </w:rPr>
            </w:pPr>
          </w:p>
        </w:tc>
        <w:tc>
          <w:tcPr>
            <w:tcW w:w="1230" w:type="dxa"/>
            <w:vMerge w:val="restart"/>
            <w:vAlign w:val="center"/>
          </w:tcPr>
          <w:p w14:paraId="586469BE" w14:textId="77777777" w:rsidR="004404DE" w:rsidRPr="00A76D51" w:rsidRDefault="004404DE"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1231" w:type="dxa"/>
            <w:vMerge w:val="restart"/>
            <w:vAlign w:val="center"/>
          </w:tcPr>
          <w:p w14:paraId="1F3984D4" w14:textId="77777777" w:rsidR="004404DE" w:rsidRPr="00A76D51" w:rsidRDefault="004404DE" w:rsidP="00F261FD">
            <w:pPr>
              <w:spacing w:before="60" w:after="60"/>
              <w:rPr>
                <w:rFonts w:ascii="Calibri" w:hAnsi="Calibri" w:cs="Calibri"/>
                <w:sz w:val="22"/>
                <w:szCs w:val="22"/>
              </w:rPr>
            </w:pPr>
          </w:p>
        </w:tc>
      </w:tr>
      <w:tr w:rsidR="004404DE" w:rsidRPr="00A76D51" w14:paraId="604D2547" w14:textId="77777777" w:rsidTr="001C5C38">
        <w:trPr>
          <w:trHeight w:val="323"/>
          <w:jc w:val="center"/>
        </w:trPr>
        <w:tc>
          <w:tcPr>
            <w:tcW w:w="830" w:type="dxa"/>
            <w:vMerge/>
            <w:vAlign w:val="center"/>
          </w:tcPr>
          <w:p w14:paraId="0BEA617B" w14:textId="77777777" w:rsidR="004404DE" w:rsidRPr="00A76D51" w:rsidRDefault="004404DE" w:rsidP="00F261FD">
            <w:pPr>
              <w:spacing w:before="60" w:after="60"/>
              <w:jc w:val="center"/>
              <w:rPr>
                <w:rFonts w:ascii="Calibri" w:hAnsi="Calibri" w:cs="Calibri"/>
                <w:sz w:val="22"/>
                <w:szCs w:val="22"/>
              </w:rPr>
            </w:pPr>
          </w:p>
        </w:tc>
        <w:tc>
          <w:tcPr>
            <w:tcW w:w="4388" w:type="dxa"/>
            <w:gridSpan w:val="2"/>
            <w:vAlign w:val="center"/>
          </w:tcPr>
          <w:p w14:paraId="123064CB" w14:textId="77777777" w:rsidR="009B729A" w:rsidRPr="00E330A7" w:rsidRDefault="009B729A" w:rsidP="009B729A">
            <w:pPr>
              <w:pStyle w:val="Footer"/>
              <w:jc w:val="right"/>
              <w:rPr>
                <w:rFonts w:asciiTheme="minorHAnsi" w:hAnsiTheme="minorHAnsi" w:cstheme="minorHAnsi"/>
                <w:bCs/>
                <w:sz w:val="22"/>
                <w:szCs w:val="22"/>
              </w:rPr>
            </w:pPr>
            <w:r w:rsidRPr="00E330A7">
              <w:rPr>
                <w:rFonts w:asciiTheme="minorHAnsi" w:hAnsiTheme="minorHAnsi" w:cstheme="minorHAnsi"/>
                <w:bCs/>
                <w:sz w:val="22"/>
                <w:szCs w:val="22"/>
              </w:rPr>
              <w:t xml:space="preserve">United Nations Population Fund </w:t>
            </w:r>
          </w:p>
          <w:p w14:paraId="659777F1" w14:textId="77777777" w:rsidR="009B729A" w:rsidRPr="00E330A7" w:rsidRDefault="009B729A" w:rsidP="009B729A">
            <w:pPr>
              <w:pStyle w:val="Footer"/>
              <w:jc w:val="right"/>
              <w:rPr>
                <w:rFonts w:asciiTheme="minorHAnsi" w:hAnsiTheme="minorHAnsi" w:cstheme="minorHAnsi"/>
                <w:bCs/>
                <w:color w:val="222222"/>
                <w:sz w:val="22"/>
                <w:szCs w:val="22"/>
                <w:shd w:val="clear" w:color="auto" w:fill="FFFFFF"/>
              </w:rPr>
            </w:pPr>
            <w:r w:rsidRPr="00E330A7">
              <w:rPr>
                <w:rFonts w:asciiTheme="minorHAnsi" w:hAnsiTheme="minorHAnsi" w:cstheme="minorHAnsi"/>
                <w:bCs/>
                <w:color w:val="222222"/>
                <w:sz w:val="22"/>
                <w:szCs w:val="22"/>
                <w:shd w:val="clear" w:color="auto" w:fill="FFFFFF"/>
              </w:rPr>
              <w:t xml:space="preserve">Ban Hatsady, Lane Xang Avenue, </w:t>
            </w:r>
          </w:p>
          <w:p w14:paraId="7EE13B3A" w14:textId="77777777" w:rsidR="009B729A" w:rsidRPr="00E330A7" w:rsidRDefault="009B729A" w:rsidP="009B729A">
            <w:pPr>
              <w:pStyle w:val="Footer"/>
              <w:jc w:val="right"/>
              <w:rPr>
                <w:rFonts w:asciiTheme="minorHAnsi" w:hAnsiTheme="minorHAnsi" w:cstheme="minorHAnsi"/>
                <w:bCs/>
                <w:color w:val="222222"/>
                <w:sz w:val="22"/>
                <w:szCs w:val="22"/>
                <w:shd w:val="clear" w:color="auto" w:fill="FFFFFF"/>
              </w:rPr>
            </w:pPr>
            <w:r w:rsidRPr="00E330A7">
              <w:rPr>
                <w:rFonts w:asciiTheme="minorHAnsi" w:hAnsiTheme="minorHAnsi" w:cstheme="minorHAnsi"/>
                <w:bCs/>
                <w:color w:val="222222"/>
                <w:sz w:val="22"/>
                <w:szCs w:val="22"/>
                <w:shd w:val="clear" w:color="auto" w:fill="FFFFFF"/>
              </w:rPr>
              <w:t>P.O. Box 345, Vientiane, Lao PDR</w:t>
            </w:r>
            <w:r w:rsidRPr="00E330A7">
              <w:rPr>
                <w:rFonts w:asciiTheme="minorHAnsi" w:hAnsiTheme="minorHAnsi" w:cstheme="minorHAnsi"/>
                <w:bCs/>
                <w:sz w:val="22"/>
                <w:szCs w:val="22"/>
              </w:rPr>
              <w:t xml:space="preserve"> </w:t>
            </w:r>
          </w:p>
          <w:p w14:paraId="58744332" w14:textId="3CB8A21F" w:rsidR="004404DE" w:rsidRPr="00A76D51" w:rsidRDefault="004404DE" w:rsidP="00B6278F">
            <w:pPr>
              <w:autoSpaceDE w:val="0"/>
              <w:autoSpaceDN w:val="0"/>
              <w:adjustRightInd w:val="0"/>
              <w:jc w:val="right"/>
              <w:rPr>
                <w:rFonts w:ascii="Calibri" w:hAnsi="Calibri" w:cs="Calibri"/>
                <w:bCs/>
                <w:sz w:val="22"/>
                <w:szCs w:val="22"/>
              </w:rPr>
            </w:pPr>
          </w:p>
        </w:tc>
        <w:tc>
          <w:tcPr>
            <w:tcW w:w="1230" w:type="dxa"/>
            <w:vMerge/>
            <w:vAlign w:val="center"/>
          </w:tcPr>
          <w:p w14:paraId="7F42C7F3" w14:textId="77777777" w:rsidR="004404DE" w:rsidRPr="00A76D51" w:rsidRDefault="004404DE" w:rsidP="00F261FD">
            <w:pPr>
              <w:spacing w:before="60" w:after="60"/>
              <w:jc w:val="center"/>
              <w:rPr>
                <w:rFonts w:ascii="Calibri" w:hAnsi="Calibri" w:cs="Calibri"/>
                <w:sz w:val="22"/>
                <w:szCs w:val="22"/>
              </w:rPr>
            </w:pPr>
          </w:p>
        </w:tc>
        <w:tc>
          <w:tcPr>
            <w:tcW w:w="1230" w:type="dxa"/>
            <w:vMerge/>
            <w:vAlign w:val="center"/>
          </w:tcPr>
          <w:p w14:paraId="3FFDBFF8" w14:textId="77777777" w:rsidR="004404DE" w:rsidRPr="00A76D51" w:rsidRDefault="004404DE" w:rsidP="00F261FD">
            <w:pPr>
              <w:spacing w:before="60" w:after="60"/>
              <w:rPr>
                <w:rFonts w:ascii="Calibri" w:hAnsi="Calibri" w:cs="Calibri"/>
                <w:sz w:val="22"/>
                <w:szCs w:val="22"/>
                <w:highlight w:val="yellow"/>
              </w:rPr>
            </w:pPr>
          </w:p>
        </w:tc>
        <w:tc>
          <w:tcPr>
            <w:tcW w:w="1230" w:type="dxa"/>
            <w:vMerge/>
            <w:vAlign w:val="center"/>
          </w:tcPr>
          <w:p w14:paraId="04BA6F54" w14:textId="77777777" w:rsidR="004404DE" w:rsidRPr="00A76D51" w:rsidRDefault="004404DE" w:rsidP="00F261FD">
            <w:pPr>
              <w:spacing w:before="60" w:after="60"/>
              <w:jc w:val="center"/>
              <w:rPr>
                <w:rFonts w:ascii="Calibri" w:hAnsi="Calibri" w:cs="Calibri"/>
                <w:sz w:val="22"/>
                <w:szCs w:val="22"/>
              </w:rPr>
            </w:pPr>
          </w:p>
        </w:tc>
        <w:tc>
          <w:tcPr>
            <w:tcW w:w="1231" w:type="dxa"/>
            <w:vMerge/>
            <w:vAlign w:val="center"/>
          </w:tcPr>
          <w:p w14:paraId="7F4DA202" w14:textId="77777777" w:rsidR="004404DE" w:rsidRPr="00A76D51" w:rsidRDefault="004404DE" w:rsidP="00F261FD">
            <w:pPr>
              <w:spacing w:before="60" w:after="60"/>
              <w:rPr>
                <w:rFonts w:ascii="Calibri" w:hAnsi="Calibri" w:cs="Calibri"/>
                <w:sz w:val="22"/>
                <w:szCs w:val="22"/>
              </w:rPr>
            </w:pPr>
          </w:p>
        </w:tc>
      </w:tr>
      <w:tr w:rsidR="001C5C38" w:rsidRPr="00A76D51" w14:paraId="61FA73AD" w14:textId="77777777" w:rsidTr="001C5C38">
        <w:trPr>
          <w:trHeight w:val="323"/>
          <w:jc w:val="center"/>
        </w:trPr>
        <w:tc>
          <w:tcPr>
            <w:tcW w:w="8908" w:type="dxa"/>
            <w:gridSpan w:val="6"/>
            <w:vAlign w:val="center"/>
          </w:tcPr>
          <w:p w14:paraId="0A9C0D0E" w14:textId="77777777" w:rsidR="001C5C38" w:rsidRPr="00A76D51" w:rsidRDefault="001C5C38" w:rsidP="001C5C38">
            <w:pPr>
              <w:spacing w:before="60" w:after="60"/>
              <w:jc w:val="right"/>
              <w:rPr>
                <w:rFonts w:ascii="Calibri" w:hAnsi="Calibri" w:cs="Calibri"/>
                <w:sz w:val="22"/>
                <w:szCs w:val="22"/>
              </w:rPr>
            </w:pPr>
            <w:r w:rsidRPr="00A76D51">
              <w:rPr>
                <w:rFonts w:ascii="Calibri" w:hAnsi="Calibri" w:cs="Calibri"/>
                <w:sz w:val="22"/>
                <w:szCs w:val="22"/>
              </w:rPr>
              <w:t>GRAND TOTAL</w:t>
            </w:r>
          </w:p>
        </w:tc>
        <w:tc>
          <w:tcPr>
            <w:tcW w:w="1231" w:type="dxa"/>
            <w:vAlign w:val="center"/>
          </w:tcPr>
          <w:p w14:paraId="1FAD9A05" w14:textId="77777777" w:rsidR="001C5C38" w:rsidRPr="00A76D51" w:rsidRDefault="001C5C38" w:rsidP="00F261FD">
            <w:pPr>
              <w:spacing w:before="60" w:after="60"/>
              <w:rPr>
                <w:rFonts w:ascii="Calibri" w:hAnsi="Calibri" w:cs="Calibri"/>
                <w:sz w:val="22"/>
                <w:szCs w:val="22"/>
              </w:rPr>
            </w:pPr>
          </w:p>
        </w:tc>
      </w:tr>
    </w:tbl>
    <w:p w14:paraId="6034A716" w14:textId="77777777" w:rsidR="00B415C5" w:rsidRPr="00D6687E" w:rsidRDefault="00B415C5" w:rsidP="00B415C5">
      <w:pPr>
        <w:rPr>
          <w:rFonts w:ascii="Calibri" w:hAnsi="Calibri"/>
          <w:b/>
          <w:bCs/>
          <w:sz w:val="22"/>
        </w:rPr>
      </w:pPr>
    </w:p>
    <w:p w14:paraId="5EFADEC4" w14:textId="77777777" w:rsidR="00B415C5" w:rsidRPr="00E340A1" w:rsidRDefault="00B415C5" w:rsidP="00B415C5">
      <w:pPr>
        <w:tabs>
          <w:tab w:val="left" w:pos="-180"/>
          <w:tab w:val="right" w:pos="1980"/>
          <w:tab w:val="left" w:pos="2160"/>
          <w:tab w:val="left" w:pos="4320"/>
        </w:tabs>
        <w:rPr>
          <w:b/>
          <w:bCs/>
          <w:sz w:val="22"/>
        </w:rPr>
      </w:pPr>
      <w:r>
        <w:rPr>
          <w:b/>
          <w:bCs/>
          <w:noProof/>
          <w:lang w:bidi="th-TH"/>
        </w:rPr>
        <mc:AlternateContent>
          <mc:Choice Requires="wps">
            <w:drawing>
              <wp:anchor distT="0" distB="0" distL="114300" distR="114300" simplePos="0" relativeHeight="251659264" behindDoc="0" locked="0" layoutInCell="1" allowOverlap="1" wp14:anchorId="71AD6D7C" wp14:editId="254E1526">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E03B7" w14:textId="77777777"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D6D7C"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14:paraId="702E03B7" w14:textId="77777777"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14:paraId="5940F4FF" w14:textId="77777777" w:rsidR="00B415C5" w:rsidRPr="00E340A1" w:rsidRDefault="00B415C5" w:rsidP="00B415C5">
      <w:pPr>
        <w:tabs>
          <w:tab w:val="left" w:pos="-180"/>
          <w:tab w:val="right" w:pos="1980"/>
          <w:tab w:val="left" w:pos="2160"/>
          <w:tab w:val="left" w:pos="4320"/>
        </w:tabs>
        <w:rPr>
          <w:b/>
          <w:bCs/>
          <w:sz w:val="22"/>
        </w:rPr>
      </w:pPr>
    </w:p>
    <w:p w14:paraId="2C03B4C7" w14:textId="77777777" w:rsidR="00B415C5" w:rsidRPr="00E340A1" w:rsidRDefault="00B415C5" w:rsidP="00B415C5">
      <w:pPr>
        <w:tabs>
          <w:tab w:val="left" w:pos="-180"/>
          <w:tab w:val="right" w:pos="1980"/>
          <w:tab w:val="left" w:pos="2160"/>
          <w:tab w:val="left" w:pos="4320"/>
        </w:tabs>
        <w:rPr>
          <w:b/>
          <w:bCs/>
          <w:sz w:val="22"/>
        </w:rPr>
      </w:pPr>
    </w:p>
    <w:p w14:paraId="253AFD7A" w14:textId="77777777" w:rsidR="00B415C5" w:rsidRPr="00E340A1" w:rsidRDefault="00B415C5" w:rsidP="00B415C5">
      <w:pPr>
        <w:tabs>
          <w:tab w:val="left" w:pos="-180"/>
          <w:tab w:val="right" w:pos="1980"/>
          <w:tab w:val="left" w:pos="2160"/>
          <w:tab w:val="left" w:pos="4320"/>
        </w:tabs>
        <w:rPr>
          <w:b/>
          <w:bCs/>
          <w:sz w:val="22"/>
        </w:rPr>
      </w:pPr>
    </w:p>
    <w:p w14:paraId="631AFA39" w14:textId="77777777" w:rsidR="00B415C5" w:rsidRPr="00E340A1" w:rsidRDefault="00B415C5" w:rsidP="00B415C5">
      <w:pPr>
        <w:tabs>
          <w:tab w:val="left" w:pos="-180"/>
          <w:tab w:val="right" w:pos="1980"/>
          <w:tab w:val="left" w:pos="2160"/>
          <w:tab w:val="left" w:pos="4320"/>
        </w:tabs>
        <w:rPr>
          <w:b/>
          <w:bCs/>
          <w:sz w:val="22"/>
        </w:rPr>
      </w:pPr>
    </w:p>
    <w:p w14:paraId="1CFE52CC" w14:textId="0A690011"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009B729A" w:rsidRPr="00266E0C">
        <w:rPr>
          <w:rFonts w:asciiTheme="minorHAnsi" w:hAnsiTheme="minorHAnsi" w:cstheme="minorHAnsi"/>
          <w:b/>
          <w:bCs/>
          <w:szCs w:val="22"/>
        </w:rPr>
        <w:t>RFQ Nº UNFPA/LAO/RFQ/2</w:t>
      </w:r>
      <w:r w:rsidR="00EF6238">
        <w:rPr>
          <w:rFonts w:asciiTheme="minorHAnsi" w:hAnsiTheme="minorHAnsi" w:cstheme="minorHAnsi"/>
          <w:b/>
          <w:bCs/>
          <w:szCs w:val="22"/>
        </w:rPr>
        <w:t>1</w:t>
      </w:r>
      <w:r w:rsidR="009B729A" w:rsidRPr="00266E0C">
        <w:rPr>
          <w:rFonts w:asciiTheme="minorHAnsi" w:hAnsiTheme="minorHAnsi" w:cstheme="minorHAnsi"/>
          <w:b/>
          <w:bCs/>
          <w:szCs w:val="22"/>
        </w:rPr>
        <w:t>/0</w:t>
      </w:r>
      <w:r w:rsidR="00EF6238">
        <w:rPr>
          <w:rFonts w:asciiTheme="minorHAnsi" w:hAnsiTheme="minorHAnsi" w:cstheme="minorHAnsi"/>
          <w:b/>
          <w:bCs/>
          <w:szCs w:val="22"/>
        </w:rPr>
        <w:t>4</w:t>
      </w:r>
      <w:r w:rsidRPr="0061730B">
        <w:rPr>
          <w:rFonts w:ascii="Calibri" w:hAnsi="Calibri"/>
          <w:szCs w:val="22"/>
        </w:rPr>
        <w:t>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40"/>
        <w:gridCol w:w="2275"/>
        <w:gridCol w:w="2265"/>
      </w:tblGrid>
      <w:tr w:rsidR="004404DE" w:rsidRPr="003A1F0A" w14:paraId="35431626" w14:textId="77777777" w:rsidTr="004404DE">
        <w:tc>
          <w:tcPr>
            <w:tcW w:w="4623" w:type="dxa"/>
            <w:shd w:val="clear" w:color="auto" w:fill="auto"/>
            <w:vAlign w:val="center"/>
          </w:tcPr>
          <w:p w14:paraId="63BB19C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1BD8AD94"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287C8C7"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0E2E551C"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2283CC58"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02563645" w14:textId="77777777" w:rsidTr="004404DE">
        <w:tc>
          <w:tcPr>
            <w:tcW w:w="4623" w:type="dxa"/>
            <w:shd w:val="clear" w:color="auto" w:fill="auto"/>
            <w:vAlign w:val="center"/>
          </w:tcPr>
          <w:p w14:paraId="69B582E6"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736B9C40"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406CA1A6" w14:textId="77777777" w:rsidR="00B415C5" w:rsidRPr="00D6687E" w:rsidRDefault="00B415C5" w:rsidP="00B415C5">
      <w:pPr>
        <w:rPr>
          <w:rFonts w:ascii="Calibri" w:hAnsi="Calibri"/>
        </w:rPr>
      </w:pPr>
    </w:p>
    <w:p w14:paraId="22823A12" w14:textId="77777777" w:rsidR="00B415C5" w:rsidRDefault="00B415C5" w:rsidP="00B415C5">
      <w:pPr>
        <w:jc w:val="center"/>
        <w:rPr>
          <w:rFonts w:ascii="Calibri" w:hAnsi="Calibri" w:cs="Calibri"/>
          <w:b/>
          <w:sz w:val="28"/>
          <w:szCs w:val="28"/>
        </w:rPr>
      </w:pPr>
    </w:p>
    <w:p w14:paraId="78FA8A1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3E8FC3F5"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C5D6BBE"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16FB146B" w14:textId="77777777" w:rsidR="00B415C5" w:rsidRPr="00D6687E" w:rsidRDefault="00B415C5" w:rsidP="00B415C5">
      <w:pPr>
        <w:rPr>
          <w:rFonts w:ascii="Calibri" w:hAnsi="Calibri"/>
        </w:rPr>
      </w:pPr>
    </w:p>
    <w:p w14:paraId="394B0FC8" w14:textId="77777777" w:rsidR="00B415C5" w:rsidRPr="00D6687E" w:rsidRDefault="00B415C5" w:rsidP="00B415C5">
      <w:pPr>
        <w:tabs>
          <w:tab w:val="left" w:pos="7020"/>
        </w:tabs>
        <w:rPr>
          <w:rFonts w:ascii="Calibri" w:hAnsi="Calibri"/>
        </w:rPr>
      </w:pPr>
    </w:p>
    <w:p w14:paraId="0FA94D5E"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6D09BD3A" w14:textId="77777777" w:rsidR="00B415C5" w:rsidRDefault="00B415C5" w:rsidP="00B415C5">
      <w:pPr>
        <w:tabs>
          <w:tab w:val="left" w:pos="7020"/>
        </w:tabs>
        <w:rPr>
          <w:rFonts w:ascii="Calibri" w:hAnsi="Calibri"/>
        </w:rPr>
      </w:pPr>
    </w:p>
    <w:p w14:paraId="29AD4F1C" w14:textId="77777777" w:rsidR="00B415C5" w:rsidRPr="00D6687E" w:rsidRDefault="00B415C5" w:rsidP="00B415C5">
      <w:pPr>
        <w:tabs>
          <w:tab w:val="left" w:pos="7020"/>
        </w:tabs>
        <w:rPr>
          <w:rFonts w:ascii="Calibri" w:hAnsi="Calibri"/>
        </w:rPr>
      </w:pPr>
    </w:p>
    <w:p w14:paraId="78C0B485"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0926B8">
      <w:headerReference w:type="default" r:id="rId21"/>
      <w:footerReference w:type="even" r:id="rId22"/>
      <w:footerReference w:type="default" r:id="rId23"/>
      <w:pgSz w:w="11906" w:h="16838"/>
      <w:pgMar w:top="144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BC0C" w14:textId="77777777" w:rsidR="007E0123" w:rsidRDefault="007E0123" w:rsidP="009E6573">
      <w:r>
        <w:separator/>
      </w:r>
    </w:p>
  </w:endnote>
  <w:endnote w:type="continuationSeparator" w:id="0">
    <w:p w14:paraId="1F7DE4CD" w14:textId="77777777" w:rsidR="007E0123" w:rsidRDefault="007E012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FPA-Text">
    <w:altName w:val="Gabriol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E460" w14:textId="77777777" w:rsidR="00B813FD" w:rsidRDefault="00B813FD">
    <w:pPr>
      <w:pStyle w:val="Footer"/>
    </w:pPr>
  </w:p>
  <w:p w14:paraId="5B52482E" w14:textId="77777777" w:rsidR="002F1CD5" w:rsidRDefault="002F1CD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AE15" w14:textId="54F958BE"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85D5B">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85D5B">
      <w:rPr>
        <w:rStyle w:val="PageNumber"/>
        <w:rFonts w:ascii="Calibri" w:hAnsi="Calibri"/>
        <w:noProof/>
        <w:sz w:val="18"/>
        <w:szCs w:val="18"/>
      </w:rPr>
      <w:t>6</w:t>
    </w:r>
    <w:r w:rsidRPr="003A1F0A">
      <w:rPr>
        <w:rStyle w:val="PageNumber"/>
        <w:rFonts w:ascii="Calibri" w:hAnsi="Calibri"/>
        <w:sz w:val="18"/>
        <w:szCs w:val="18"/>
      </w:rPr>
      <w:fldChar w:fldCharType="end"/>
    </w:r>
  </w:p>
  <w:p w14:paraId="43211330" w14:textId="226632D9" w:rsidR="00F36678" w:rsidRPr="00F36678" w:rsidRDefault="00B813FD" w:rsidP="00B813FD">
    <w:pPr>
      <w:pStyle w:val="Caption"/>
      <w:jc w:val="left"/>
      <w:rPr>
        <w:rFonts w:ascii="Calibri" w:hAnsi="Calibri"/>
        <w:sz w:val="18"/>
        <w:szCs w:val="18"/>
      </w:rPr>
    </w:pPr>
    <w:r w:rsidRPr="000A6ECF">
      <w:rPr>
        <w:rFonts w:asciiTheme="minorHAnsi" w:hAnsiTheme="minorHAnsi" w:cstheme="minorHAnsi"/>
        <w:sz w:val="18"/>
        <w:szCs w:val="18"/>
      </w:rPr>
      <w:t>RFQ Nº UNFPA/LAO/RFQ/2</w:t>
    </w:r>
    <w:r w:rsidR="0048687E">
      <w:rPr>
        <w:rFonts w:asciiTheme="minorHAnsi" w:hAnsiTheme="minorHAnsi" w:cstheme="minorHAnsi"/>
        <w:sz w:val="18"/>
        <w:szCs w:val="18"/>
      </w:rPr>
      <w:t>1</w:t>
    </w:r>
    <w:r w:rsidRPr="000A6ECF">
      <w:rPr>
        <w:rFonts w:asciiTheme="minorHAnsi" w:hAnsiTheme="minorHAnsi" w:cstheme="minorHAnsi"/>
        <w:sz w:val="18"/>
        <w:szCs w:val="18"/>
      </w:rPr>
      <w:t>/0</w:t>
    </w:r>
    <w:r w:rsidR="0048687E">
      <w:rPr>
        <w:rFonts w:asciiTheme="minorHAnsi" w:hAnsiTheme="minorHAnsi" w:cstheme="minorHAnsi"/>
        <w:sz w:val="18"/>
        <w:szCs w:val="18"/>
      </w:rPr>
      <w:t>4</w:t>
    </w:r>
    <w:r w:rsidRPr="000A6ECF">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9C752" w14:textId="77777777" w:rsidR="007E0123" w:rsidRDefault="007E0123" w:rsidP="009E6573">
      <w:r>
        <w:separator/>
      </w:r>
    </w:p>
  </w:footnote>
  <w:footnote w:type="continuationSeparator" w:id="0">
    <w:p w14:paraId="78572FBE" w14:textId="77777777" w:rsidR="007E0123" w:rsidRDefault="007E0123"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826F" w14:textId="77777777" w:rsidR="00094D36" w:rsidRDefault="00094D36">
    <w:pPr>
      <w:pStyle w:val="Header"/>
    </w:pPr>
  </w:p>
  <w:tbl>
    <w:tblPr>
      <w:tblW w:w="14985" w:type="dxa"/>
      <w:tblBorders>
        <w:insideH w:val="single" w:sz="4" w:space="0" w:color="auto"/>
      </w:tblBorders>
      <w:tblLook w:val="04A0" w:firstRow="1" w:lastRow="0" w:firstColumn="1" w:lastColumn="0" w:noHBand="0" w:noVBand="1"/>
    </w:tblPr>
    <w:tblGrid>
      <w:gridCol w:w="4995"/>
      <w:gridCol w:w="4995"/>
      <w:gridCol w:w="4995"/>
    </w:tblGrid>
    <w:tr w:rsidR="003D2661" w:rsidRPr="00F4441C" w14:paraId="5D75880B" w14:textId="77777777" w:rsidTr="003D2661">
      <w:trPr>
        <w:trHeight w:val="1142"/>
      </w:trPr>
      <w:tc>
        <w:tcPr>
          <w:tcW w:w="4995" w:type="dxa"/>
          <w:shd w:val="clear" w:color="auto" w:fill="auto"/>
        </w:tcPr>
        <w:p w14:paraId="2EAEA5AE" w14:textId="77777777" w:rsidR="003D2661" w:rsidRPr="00D6687E" w:rsidRDefault="003D2661" w:rsidP="003D2661">
          <w:pPr>
            <w:pStyle w:val="Header"/>
            <w:rPr>
              <w:rFonts w:cs="Arial"/>
              <w:szCs w:val="22"/>
            </w:rPr>
          </w:pPr>
          <w:r>
            <w:rPr>
              <w:rFonts w:ascii="Arial Narrow" w:hAnsi="Arial Narrow" w:cs="Arial"/>
              <w:noProof/>
              <w:szCs w:val="22"/>
              <w:lang w:bidi="th-TH"/>
            </w:rPr>
            <w:drawing>
              <wp:inline distT="0" distB="0" distL="0" distR="0" wp14:anchorId="24A1221E" wp14:editId="54A68F4C">
                <wp:extent cx="971550" cy="457200"/>
                <wp:effectExtent l="0" t="0" r="0" b="0"/>
                <wp:docPr id="28" name="Picture 2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tcPr>
        <w:p w14:paraId="7D16D761" w14:textId="77777777" w:rsidR="003D2661" w:rsidRPr="00B210FC" w:rsidRDefault="003D2661" w:rsidP="003D2661">
          <w:pPr>
            <w:pStyle w:val="Footer"/>
            <w:jc w:val="right"/>
            <w:rPr>
              <w:rFonts w:ascii="Cambria" w:hAnsi="Cambria"/>
              <w:b/>
              <w:sz w:val="16"/>
            </w:rPr>
          </w:pPr>
          <w:r w:rsidRPr="00B210FC">
            <w:rPr>
              <w:rFonts w:ascii="Cambria" w:hAnsi="Cambria"/>
              <w:b/>
              <w:sz w:val="16"/>
            </w:rPr>
            <w:t xml:space="preserve">United Nations Population Fund </w:t>
          </w:r>
        </w:p>
        <w:p w14:paraId="705195E7" w14:textId="77777777" w:rsidR="003D2661" w:rsidRDefault="003D2661" w:rsidP="003D2661">
          <w:pPr>
            <w:pStyle w:val="Footer"/>
            <w:jc w:val="right"/>
            <w:rPr>
              <w:rFonts w:ascii="Arial" w:hAnsi="Arial" w:cs="Arial"/>
              <w:b/>
              <w:bCs/>
              <w:color w:val="222222"/>
              <w:sz w:val="14"/>
              <w:szCs w:val="14"/>
              <w:shd w:val="clear" w:color="auto" w:fill="FFFFFF"/>
            </w:rPr>
          </w:pPr>
          <w:r w:rsidRPr="00C83739">
            <w:rPr>
              <w:rFonts w:ascii="Arial" w:hAnsi="Arial" w:cs="Arial"/>
              <w:b/>
              <w:bCs/>
              <w:color w:val="222222"/>
              <w:sz w:val="14"/>
              <w:szCs w:val="14"/>
              <w:shd w:val="clear" w:color="auto" w:fill="FFFFFF"/>
            </w:rPr>
            <w:t xml:space="preserve">Ban Hatsady, Lane Xang Avenue, </w:t>
          </w:r>
        </w:p>
        <w:p w14:paraId="04F0ADE4" w14:textId="77777777" w:rsidR="003D2661" w:rsidRPr="00846F09" w:rsidRDefault="003D2661" w:rsidP="003D2661">
          <w:pPr>
            <w:pStyle w:val="Footer"/>
            <w:jc w:val="right"/>
            <w:rPr>
              <w:rFonts w:ascii="Arial" w:hAnsi="Arial" w:cs="Arial"/>
              <w:b/>
              <w:bCs/>
              <w:color w:val="222222"/>
              <w:sz w:val="14"/>
              <w:szCs w:val="14"/>
              <w:shd w:val="clear" w:color="auto" w:fill="FFFFFF"/>
            </w:rPr>
          </w:pPr>
          <w:r w:rsidRPr="00C83739">
            <w:rPr>
              <w:rFonts w:ascii="Arial" w:hAnsi="Arial" w:cs="Arial"/>
              <w:b/>
              <w:bCs/>
              <w:color w:val="222222"/>
              <w:sz w:val="14"/>
              <w:szCs w:val="14"/>
              <w:shd w:val="clear" w:color="auto" w:fill="FFFFFF"/>
            </w:rPr>
            <w:t>P.O. Box 345</w:t>
          </w:r>
          <w:r>
            <w:rPr>
              <w:rFonts w:ascii="Arial" w:hAnsi="Arial" w:cs="Arial"/>
              <w:b/>
              <w:bCs/>
              <w:color w:val="222222"/>
              <w:sz w:val="14"/>
              <w:szCs w:val="14"/>
              <w:shd w:val="clear" w:color="auto" w:fill="FFFFFF"/>
            </w:rPr>
            <w:t xml:space="preserve">, </w:t>
          </w:r>
          <w:r w:rsidRPr="00C83739">
            <w:rPr>
              <w:rFonts w:ascii="Arial" w:hAnsi="Arial" w:cs="Arial"/>
              <w:b/>
              <w:bCs/>
              <w:color w:val="222222"/>
              <w:sz w:val="14"/>
              <w:szCs w:val="14"/>
              <w:shd w:val="clear" w:color="auto" w:fill="FFFFFF"/>
            </w:rPr>
            <w:t>Vientiane, Lao PDR</w:t>
          </w:r>
          <w:r w:rsidRPr="00C83739">
            <w:rPr>
              <w:sz w:val="14"/>
              <w:szCs w:val="14"/>
            </w:rPr>
            <w:t xml:space="preserve"> </w:t>
          </w:r>
        </w:p>
        <w:p w14:paraId="204BB7C1" w14:textId="77777777" w:rsidR="003D2661" w:rsidRDefault="003D2661" w:rsidP="003D2661">
          <w:pPr>
            <w:pStyle w:val="Footer"/>
            <w:jc w:val="right"/>
            <w:rPr>
              <w:rStyle w:val="Hyperlink"/>
              <w:rFonts w:ascii="Arial" w:hAnsi="Arial" w:cs="Arial"/>
              <w:b/>
              <w:bCs/>
              <w:color w:val="1155CC"/>
              <w:sz w:val="14"/>
              <w:szCs w:val="14"/>
              <w:shd w:val="clear" w:color="auto" w:fill="FFFFFF"/>
            </w:rPr>
          </w:pPr>
          <w:r w:rsidRPr="00C83739">
            <w:rPr>
              <w:rFonts w:ascii="Arial" w:hAnsi="Arial" w:cs="Arial"/>
              <w:b/>
              <w:bCs/>
              <w:color w:val="222222"/>
              <w:sz w:val="14"/>
              <w:szCs w:val="14"/>
              <w:shd w:val="clear" w:color="auto" w:fill="FFFFFF"/>
            </w:rPr>
            <w:t>Tel: </w:t>
          </w:r>
          <w:hyperlink r:id="rId2" w:tgtFrame="_blank" w:history="1">
            <w:r w:rsidRPr="00C83739">
              <w:rPr>
                <w:rStyle w:val="Hyperlink"/>
                <w:rFonts w:ascii="Arial" w:hAnsi="Arial" w:cs="Arial"/>
                <w:b/>
                <w:bCs/>
                <w:color w:val="1155CC"/>
                <w:sz w:val="14"/>
                <w:szCs w:val="14"/>
                <w:shd w:val="clear" w:color="auto" w:fill="FFFFFF"/>
              </w:rPr>
              <w:t>+856 (0) 21 267 777</w:t>
            </w:r>
          </w:hyperlink>
        </w:p>
        <w:p w14:paraId="13D53C3C" w14:textId="77777777" w:rsidR="003D2661" w:rsidRPr="00B210FC" w:rsidRDefault="003D2661" w:rsidP="003D2661">
          <w:pPr>
            <w:pStyle w:val="Footer"/>
            <w:jc w:val="right"/>
            <w:rPr>
              <w:rFonts w:ascii="Cambria" w:hAnsi="Cambria"/>
              <w:bCs/>
              <w:sz w:val="14"/>
            </w:rPr>
          </w:pPr>
          <w:r w:rsidRPr="00C83739">
            <w:rPr>
              <w:rFonts w:ascii="Arial" w:hAnsi="Arial" w:cs="Arial"/>
              <w:b/>
              <w:bCs/>
              <w:color w:val="222222"/>
              <w:sz w:val="14"/>
              <w:szCs w:val="14"/>
              <w:shd w:val="clear" w:color="auto" w:fill="FFFFFF"/>
            </w:rPr>
            <w:t>Fax: </w:t>
          </w:r>
          <w:hyperlink r:id="rId3" w:tgtFrame="_blank" w:history="1">
            <w:r w:rsidRPr="00C83739">
              <w:rPr>
                <w:rStyle w:val="Hyperlink"/>
                <w:rFonts w:ascii="Arial" w:hAnsi="Arial" w:cs="Arial"/>
                <w:b/>
                <w:bCs/>
                <w:color w:val="1155CC"/>
                <w:sz w:val="14"/>
                <w:szCs w:val="14"/>
                <w:shd w:val="clear" w:color="auto" w:fill="FFFFFF"/>
              </w:rPr>
              <w:t>+856 (0) 21 267 799</w:t>
            </w:r>
          </w:hyperlink>
        </w:p>
        <w:p w14:paraId="76748A75" w14:textId="77777777" w:rsidR="003D2661" w:rsidRPr="00F4441C" w:rsidRDefault="007E0123" w:rsidP="003D2661">
          <w:pPr>
            <w:pStyle w:val="Header"/>
            <w:jc w:val="right"/>
            <w:rPr>
              <w:rFonts w:cs="Arial"/>
              <w:szCs w:val="22"/>
              <w:lang w:val="fr-FR"/>
            </w:rPr>
          </w:pPr>
          <w:hyperlink r:id="rId4" w:history="1">
            <w:r w:rsidR="003D2661" w:rsidRPr="00B210FC">
              <w:rPr>
                <w:rStyle w:val="Hyperlink"/>
                <w:rFonts w:ascii="Cambria" w:hAnsi="Cambria"/>
                <w:bCs/>
                <w:sz w:val="14"/>
              </w:rPr>
              <w:t>www.lao.unfpa.org</w:t>
            </w:r>
          </w:hyperlink>
        </w:p>
      </w:tc>
      <w:tc>
        <w:tcPr>
          <w:tcW w:w="4995" w:type="dxa"/>
          <w:shd w:val="clear" w:color="auto" w:fill="auto"/>
        </w:tcPr>
        <w:p w14:paraId="6FF0A156" w14:textId="77777777" w:rsidR="003D2661" w:rsidRPr="00B76DFF" w:rsidRDefault="003D2661" w:rsidP="003D2661">
          <w:pPr>
            <w:pStyle w:val="Header"/>
            <w:jc w:val="right"/>
            <w:rPr>
              <w:rFonts w:ascii="Calibri" w:hAnsi="Calibri" w:cs="Arial"/>
              <w:sz w:val="18"/>
              <w:szCs w:val="18"/>
            </w:rPr>
          </w:pPr>
          <w:r w:rsidRPr="00B76DFF">
            <w:rPr>
              <w:rFonts w:ascii="Calibri" w:hAnsi="Calibri" w:cs="Arial"/>
              <w:sz w:val="18"/>
              <w:szCs w:val="18"/>
            </w:rPr>
            <w:t>United Nations Population Fund</w:t>
          </w:r>
        </w:p>
        <w:p w14:paraId="7D6A63BD" w14:textId="77777777" w:rsidR="003D2661" w:rsidRPr="00B76DFF" w:rsidRDefault="003D2661" w:rsidP="003D2661">
          <w:pPr>
            <w:pStyle w:val="Header"/>
            <w:jc w:val="right"/>
            <w:rPr>
              <w:rFonts w:ascii="Calibri" w:hAnsi="Calibri" w:cs="Arial"/>
              <w:sz w:val="18"/>
              <w:szCs w:val="18"/>
            </w:rPr>
          </w:pPr>
          <w:r w:rsidRPr="00B76DFF">
            <w:rPr>
              <w:rFonts w:ascii="Calibri" w:hAnsi="Calibri" w:cs="Arial"/>
              <w:sz w:val="18"/>
              <w:szCs w:val="18"/>
            </w:rPr>
            <w:t>Procurement Services Branch</w:t>
          </w:r>
        </w:p>
        <w:p w14:paraId="75814178" w14:textId="77777777" w:rsidR="003D2661" w:rsidRPr="00B76DFF" w:rsidRDefault="003D2661" w:rsidP="003D2661">
          <w:pPr>
            <w:pStyle w:val="Header"/>
            <w:jc w:val="right"/>
            <w:rPr>
              <w:rFonts w:ascii="Calibri" w:hAnsi="Calibri" w:cs="Arial"/>
              <w:sz w:val="18"/>
              <w:szCs w:val="18"/>
            </w:rPr>
          </w:pPr>
          <w:r w:rsidRPr="00B76DFF">
            <w:rPr>
              <w:rFonts w:ascii="Calibri" w:hAnsi="Calibri" w:cs="Arial"/>
              <w:sz w:val="18"/>
              <w:szCs w:val="18"/>
            </w:rPr>
            <w:t>Marmorvej 51, 2100 Copenhagen, Denmark</w:t>
          </w:r>
        </w:p>
        <w:p w14:paraId="7AB98383" w14:textId="77777777" w:rsidR="003D2661" w:rsidRPr="00F4441C" w:rsidRDefault="003D2661" w:rsidP="003D2661">
          <w:pPr>
            <w:pStyle w:val="Header"/>
            <w:jc w:val="right"/>
            <w:rPr>
              <w:rFonts w:ascii="Calibri" w:hAnsi="Calibri" w:cs="Arial"/>
              <w:sz w:val="18"/>
              <w:szCs w:val="18"/>
              <w:lang w:val="fr-FR"/>
            </w:rPr>
          </w:pPr>
          <w:r>
            <w:rPr>
              <w:rFonts w:ascii="Calibri" w:hAnsi="Calibri" w:cs="Arial"/>
              <w:sz w:val="18"/>
              <w:szCs w:val="18"/>
              <w:lang w:val="fr-FR"/>
            </w:rPr>
            <w:t>E</w:t>
          </w:r>
          <w:r w:rsidRPr="00F4441C">
            <w:rPr>
              <w:rFonts w:ascii="Calibri" w:hAnsi="Calibri" w:cs="Arial"/>
              <w:sz w:val="18"/>
              <w:szCs w:val="18"/>
              <w:lang w:val="fr-FR"/>
            </w:rPr>
            <w:t xml:space="preserve">mail: </w:t>
          </w:r>
          <w:r w:rsidRPr="00F4441C">
            <w:rPr>
              <w:rFonts w:ascii="Calibri" w:hAnsi="Calibri" w:cs="Arial"/>
              <w:i/>
              <w:sz w:val="18"/>
              <w:szCs w:val="18"/>
              <w:highlight w:val="yellow"/>
              <w:lang w:val="fr-FR"/>
            </w:rPr>
            <w:t>name@unfpa.org</w:t>
          </w:r>
        </w:p>
        <w:p w14:paraId="39F74096" w14:textId="77777777" w:rsidR="003D2661" w:rsidRPr="00F4441C" w:rsidRDefault="003D2661" w:rsidP="003D2661">
          <w:pPr>
            <w:pStyle w:val="Header"/>
            <w:jc w:val="right"/>
            <w:rPr>
              <w:rFonts w:cs="Arial"/>
              <w:szCs w:val="22"/>
              <w:lang w:val="fr-FR"/>
            </w:rPr>
          </w:pPr>
          <w:r w:rsidRPr="00F4441C">
            <w:rPr>
              <w:rFonts w:ascii="Calibri" w:hAnsi="Calibri" w:cs="Arial"/>
              <w:sz w:val="18"/>
              <w:szCs w:val="18"/>
              <w:lang w:val="fr-FR"/>
            </w:rPr>
            <w:t>Website: www.unfpa.org</w:t>
          </w:r>
        </w:p>
      </w:tc>
    </w:tr>
  </w:tbl>
  <w:p w14:paraId="00F0E7C4" w14:textId="77777777" w:rsidR="00094D36" w:rsidRPr="00F4441C" w:rsidRDefault="00094D36">
    <w:pPr>
      <w:pStyle w:val="Header"/>
      <w:rPr>
        <w:lang w:val="fr-FR"/>
      </w:rPr>
    </w:pPr>
  </w:p>
  <w:p w14:paraId="34F7EE8B" w14:textId="77777777" w:rsidR="00094D36" w:rsidRPr="00F4441C" w:rsidRDefault="00094D36">
    <w:pPr>
      <w:pStyle w:val="Header"/>
      <w:rPr>
        <w:lang w:val="fr-FR"/>
      </w:rPr>
    </w:pPr>
  </w:p>
  <w:p w14:paraId="1ABA0C4E" w14:textId="77777777" w:rsidR="002F1CD5" w:rsidRDefault="002F1C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60F"/>
    <w:multiLevelType w:val="hybridMultilevel"/>
    <w:tmpl w:val="80C0DCE4"/>
    <w:lvl w:ilvl="0" w:tplc="6414B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ED092E"/>
    <w:multiLevelType w:val="hybridMultilevel"/>
    <w:tmpl w:val="B4C46222"/>
    <w:lvl w:ilvl="0" w:tplc="FD649586">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7"/>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34BA"/>
    <w:rsid w:val="000147F9"/>
    <w:rsid w:val="0002252F"/>
    <w:rsid w:val="00064A14"/>
    <w:rsid w:val="00083FE1"/>
    <w:rsid w:val="000926B8"/>
    <w:rsid w:val="00094D36"/>
    <w:rsid w:val="001264E0"/>
    <w:rsid w:val="00161E60"/>
    <w:rsid w:val="001A6A58"/>
    <w:rsid w:val="001C3381"/>
    <w:rsid w:val="001C5C38"/>
    <w:rsid w:val="00236201"/>
    <w:rsid w:val="002447FA"/>
    <w:rsid w:val="0024533F"/>
    <w:rsid w:val="0027109B"/>
    <w:rsid w:val="002C26E9"/>
    <w:rsid w:val="002F1CD5"/>
    <w:rsid w:val="00300224"/>
    <w:rsid w:val="0030133F"/>
    <w:rsid w:val="00325ACD"/>
    <w:rsid w:val="003444C3"/>
    <w:rsid w:val="003446B6"/>
    <w:rsid w:val="003567C1"/>
    <w:rsid w:val="00385D5B"/>
    <w:rsid w:val="00397BE8"/>
    <w:rsid w:val="003A5C76"/>
    <w:rsid w:val="003D2661"/>
    <w:rsid w:val="003E139E"/>
    <w:rsid w:val="003E4E08"/>
    <w:rsid w:val="004260F1"/>
    <w:rsid w:val="004404DE"/>
    <w:rsid w:val="0045115E"/>
    <w:rsid w:val="0048687E"/>
    <w:rsid w:val="004A49CE"/>
    <w:rsid w:val="004C637B"/>
    <w:rsid w:val="004D3583"/>
    <w:rsid w:val="004F34C0"/>
    <w:rsid w:val="004F4310"/>
    <w:rsid w:val="00504CF2"/>
    <w:rsid w:val="005334BC"/>
    <w:rsid w:val="00570F69"/>
    <w:rsid w:val="005F0ADA"/>
    <w:rsid w:val="00611AA5"/>
    <w:rsid w:val="00613E50"/>
    <w:rsid w:val="006474D1"/>
    <w:rsid w:val="006E0AFA"/>
    <w:rsid w:val="007439C5"/>
    <w:rsid w:val="007474A7"/>
    <w:rsid w:val="0078288D"/>
    <w:rsid w:val="0079563D"/>
    <w:rsid w:val="007A2896"/>
    <w:rsid w:val="007A3BF6"/>
    <w:rsid w:val="007A644F"/>
    <w:rsid w:val="007D0191"/>
    <w:rsid w:val="007E0123"/>
    <w:rsid w:val="00835453"/>
    <w:rsid w:val="00844198"/>
    <w:rsid w:val="00844A75"/>
    <w:rsid w:val="00852E5B"/>
    <w:rsid w:val="00867F68"/>
    <w:rsid w:val="009112B6"/>
    <w:rsid w:val="00912E91"/>
    <w:rsid w:val="0091576B"/>
    <w:rsid w:val="009B729A"/>
    <w:rsid w:val="009E4743"/>
    <w:rsid w:val="009E6573"/>
    <w:rsid w:val="00A0223D"/>
    <w:rsid w:val="00A24E04"/>
    <w:rsid w:val="00A35DF9"/>
    <w:rsid w:val="00AE664A"/>
    <w:rsid w:val="00B3606E"/>
    <w:rsid w:val="00B415C5"/>
    <w:rsid w:val="00B6278F"/>
    <w:rsid w:val="00B63846"/>
    <w:rsid w:val="00B813FD"/>
    <w:rsid w:val="00BC3B9F"/>
    <w:rsid w:val="00C317B7"/>
    <w:rsid w:val="00C427A2"/>
    <w:rsid w:val="00C75CB8"/>
    <w:rsid w:val="00C86575"/>
    <w:rsid w:val="00CB644C"/>
    <w:rsid w:val="00D43171"/>
    <w:rsid w:val="00D53F61"/>
    <w:rsid w:val="00DA0644"/>
    <w:rsid w:val="00DB6103"/>
    <w:rsid w:val="00DE3B53"/>
    <w:rsid w:val="00E23799"/>
    <w:rsid w:val="00E23855"/>
    <w:rsid w:val="00E30F6B"/>
    <w:rsid w:val="00EB7958"/>
    <w:rsid w:val="00EC64DA"/>
    <w:rsid w:val="00ED3651"/>
    <w:rsid w:val="00EE0398"/>
    <w:rsid w:val="00EF6238"/>
    <w:rsid w:val="00F261FD"/>
    <w:rsid w:val="00F36678"/>
    <w:rsid w:val="00F42448"/>
    <w:rsid w:val="00F4441C"/>
    <w:rsid w:val="00F71187"/>
    <w:rsid w:val="00FB3F74"/>
    <w:rsid w:val="00FD23A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C327"/>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rsid w:val="003D2661"/>
    <w:pPr>
      <w:spacing w:after="160"/>
      <w:outlineLvl w:val="0"/>
    </w:pPr>
    <w:rPr>
      <w:b/>
      <w:sz w:val="48"/>
      <w:szCs w:val="4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Heading1Char">
    <w:name w:val="Heading 1 Char"/>
    <w:basedOn w:val="DefaultParagraphFont"/>
    <w:link w:val="Heading1"/>
    <w:rsid w:val="003D2661"/>
    <w:rPr>
      <w:rFonts w:ascii="Times New Roman" w:eastAsia="Times New Roman" w:hAnsi="Times New Roman" w:cs="Times New Roman"/>
      <w:b/>
      <w:sz w:val="48"/>
      <w:szCs w:val="48"/>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758">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yabouth@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mkhan@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os.office@unfp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fpa.org/about-procurement" TargetMode="External"/><Relationship Id="rId23" Type="http://schemas.openxmlformats.org/officeDocument/2006/relationships/footer" Target="footer2.xml"/><Relationship Id="rId10" Type="http://schemas.openxmlformats.org/officeDocument/2006/relationships/hyperlink" Target="https://www.timeanddate.com/worldclock/laos/vientiane"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webSettings" Target="webSettings.xml"/><Relationship Id="rId9" Type="http://schemas.openxmlformats.org/officeDocument/2006/relationships/hyperlink" Target="https://www.timeanddate.com/worldclock/laos/vientiane"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tel:+856%2021%20267%20799" TargetMode="External"/><Relationship Id="rId2" Type="http://schemas.openxmlformats.org/officeDocument/2006/relationships/hyperlink" Target="tel:+856%2021%20267%20777" TargetMode="External"/><Relationship Id="rId1" Type="http://schemas.openxmlformats.org/officeDocument/2006/relationships/image" Target="media/image1.png"/><Relationship Id="rId4" Type="http://schemas.openxmlformats.org/officeDocument/2006/relationships/hyperlink" Target="http://www.lao.unfp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6E14B32CE24C16B467688C5C74E2A7"/>
        <w:category>
          <w:name w:val="General"/>
          <w:gallery w:val="placeholder"/>
        </w:category>
        <w:types>
          <w:type w:val="bbPlcHdr"/>
        </w:types>
        <w:behaviors>
          <w:behavior w:val="content"/>
        </w:behaviors>
        <w:guid w:val="{90658A4F-03D4-410F-BBB3-1041855156B6}"/>
      </w:docPartPr>
      <w:docPartBody>
        <w:p w:rsidR="00DC7901" w:rsidRDefault="00502A59" w:rsidP="00502A59">
          <w:pPr>
            <w:pStyle w:val="386E14B32CE24C16B467688C5C74E2A7"/>
          </w:pPr>
          <w:r w:rsidRPr="004F557D">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FPA-Text">
    <w:altName w:val="Gabriol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3F44AC"/>
    <w:rsid w:val="00401F3D"/>
    <w:rsid w:val="00407393"/>
    <w:rsid w:val="00502A59"/>
    <w:rsid w:val="00624B44"/>
    <w:rsid w:val="006B30E9"/>
    <w:rsid w:val="0098477F"/>
    <w:rsid w:val="009D7795"/>
    <w:rsid w:val="00B6081C"/>
    <w:rsid w:val="00DC7901"/>
    <w:rsid w:val="00EC13AE"/>
    <w:rsid w:val="00F6466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1612</TotalTime>
  <Pages>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saiyabouth</cp:lastModifiedBy>
  <cp:revision>38</cp:revision>
  <cp:lastPrinted>2021-08-24T08:15:00Z</cp:lastPrinted>
  <dcterms:created xsi:type="dcterms:W3CDTF">2018-07-30T12:53:00Z</dcterms:created>
  <dcterms:modified xsi:type="dcterms:W3CDTF">2021-08-24T10:23:00Z</dcterms:modified>
</cp:coreProperties>
</file>